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377EC6" w:rsidP="0008723D">
      <w:pPr>
        <w:framePr w:w="6426" w:h="8973" w:wrap="notBeside" w:vAnchor="page" w:hAnchor="page" w:x="1281" w:y="2856" w:anchorLock="1"/>
        <w:spacing w:after="240"/>
        <w:rPr>
          <w:sz w:val="28"/>
          <w:szCs w:val="28"/>
        </w:rPr>
      </w:pPr>
      <w:r>
        <w:rPr>
          <w:iCs/>
          <w:sz w:val="28"/>
          <w:szCs w:val="28"/>
        </w:rPr>
        <w:t xml:space="preserve">tolino: Software-Update </w:t>
      </w:r>
      <w:r w:rsidR="00FD770D">
        <w:rPr>
          <w:iCs/>
          <w:sz w:val="28"/>
          <w:szCs w:val="28"/>
        </w:rPr>
        <w:t xml:space="preserve">12.2. </w:t>
      </w:r>
      <w:r>
        <w:rPr>
          <w:iCs/>
          <w:sz w:val="28"/>
          <w:szCs w:val="28"/>
        </w:rPr>
        <w:t>überzeugt mit Nutzerfreundlichkeit</w:t>
      </w:r>
    </w:p>
    <w:p w:rsidR="00016901" w:rsidRPr="000B143A" w:rsidRDefault="00FD770D" w:rsidP="0008723D">
      <w:pPr>
        <w:pStyle w:val="Subhead"/>
        <w:framePr w:w="6426" w:h="8973" w:wrap="notBeside" w:vAnchor="page" w:hAnchor="page" w:x="1281" w:y="2856" w:anchorLock="1"/>
        <w:spacing w:after="360"/>
        <w:rPr>
          <w:sz w:val="18"/>
          <w:szCs w:val="18"/>
          <w:lang w:val="de-DE"/>
        </w:rPr>
      </w:pPr>
      <w:r>
        <w:rPr>
          <w:iCs/>
          <w:sz w:val="18"/>
          <w:szCs w:val="18"/>
          <w:lang w:val="de-DE"/>
        </w:rPr>
        <w:t xml:space="preserve">Mit dem </w:t>
      </w:r>
      <w:r w:rsidR="00377EC6">
        <w:rPr>
          <w:iCs/>
          <w:sz w:val="18"/>
          <w:szCs w:val="18"/>
          <w:lang w:val="de-DE"/>
        </w:rPr>
        <w:t xml:space="preserve">Softwareupdate 12.2. </w:t>
      </w:r>
      <w:r w:rsidR="00CC0954">
        <w:rPr>
          <w:iCs/>
          <w:sz w:val="18"/>
          <w:szCs w:val="18"/>
          <w:lang w:val="de-DE"/>
        </w:rPr>
        <w:t xml:space="preserve">verbessert die tolino-Allianz die Nutzerfreundlichkeit seiner </w:t>
      </w:r>
      <w:proofErr w:type="spellStart"/>
      <w:r w:rsidR="00CC0954">
        <w:rPr>
          <w:iCs/>
          <w:sz w:val="18"/>
          <w:szCs w:val="18"/>
          <w:lang w:val="de-DE"/>
        </w:rPr>
        <w:t>eReader</w:t>
      </w:r>
      <w:proofErr w:type="spellEnd"/>
      <w:r w:rsidR="00CC0954">
        <w:rPr>
          <w:iCs/>
          <w:sz w:val="18"/>
          <w:szCs w:val="18"/>
          <w:lang w:val="de-DE"/>
        </w:rPr>
        <w:t xml:space="preserve"> durch </w:t>
      </w:r>
      <w:r w:rsidR="001459E1">
        <w:rPr>
          <w:iCs/>
          <w:sz w:val="18"/>
          <w:szCs w:val="18"/>
          <w:lang w:val="de-DE"/>
        </w:rPr>
        <w:t xml:space="preserve">einen </w:t>
      </w:r>
      <w:proofErr w:type="spellStart"/>
      <w:r w:rsidR="00CC0954">
        <w:rPr>
          <w:iCs/>
          <w:sz w:val="18"/>
          <w:szCs w:val="18"/>
          <w:lang w:val="de-DE"/>
        </w:rPr>
        <w:t>Linkshändermodus</w:t>
      </w:r>
      <w:proofErr w:type="spellEnd"/>
      <w:r w:rsidR="001459E1">
        <w:rPr>
          <w:iCs/>
          <w:sz w:val="18"/>
          <w:szCs w:val="18"/>
          <w:lang w:val="de-DE"/>
        </w:rPr>
        <w:t xml:space="preserve"> für alle </w:t>
      </w:r>
      <w:proofErr w:type="spellStart"/>
      <w:r w:rsidR="001459E1">
        <w:rPr>
          <w:iCs/>
          <w:sz w:val="18"/>
          <w:szCs w:val="18"/>
          <w:lang w:val="de-DE"/>
        </w:rPr>
        <w:t>eReader</w:t>
      </w:r>
      <w:proofErr w:type="spellEnd"/>
      <w:r w:rsidR="00CC0954">
        <w:rPr>
          <w:iCs/>
          <w:sz w:val="18"/>
          <w:szCs w:val="18"/>
          <w:lang w:val="de-DE"/>
        </w:rPr>
        <w:t xml:space="preserve">, </w:t>
      </w:r>
      <w:r w:rsidR="001459E1">
        <w:rPr>
          <w:iCs/>
          <w:sz w:val="18"/>
          <w:szCs w:val="18"/>
          <w:lang w:val="de-DE"/>
        </w:rPr>
        <w:t xml:space="preserve">eine </w:t>
      </w:r>
      <w:r w:rsidR="00CC0954">
        <w:rPr>
          <w:iCs/>
          <w:sz w:val="18"/>
          <w:szCs w:val="18"/>
          <w:lang w:val="de-DE"/>
        </w:rPr>
        <w:t xml:space="preserve">vereinfachte </w:t>
      </w:r>
      <w:proofErr w:type="spellStart"/>
      <w:r w:rsidR="00CC0954">
        <w:rPr>
          <w:iCs/>
          <w:sz w:val="18"/>
          <w:szCs w:val="18"/>
          <w:lang w:val="de-DE"/>
        </w:rPr>
        <w:t>Onleihe</w:t>
      </w:r>
      <w:proofErr w:type="spellEnd"/>
      <w:r w:rsidR="00CC0954">
        <w:rPr>
          <w:iCs/>
          <w:sz w:val="18"/>
          <w:szCs w:val="18"/>
          <w:lang w:val="de-DE"/>
        </w:rPr>
        <w:t xml:space="preserve"> und mehr</w:t>
      </w:r>
    </w:p>
    <w:p w:rsidR="00F65DAE" w:rsidRDefault="00016901" w:rsidP="0008723D">
      <w:pPr>
        <w:pStyle w:val="LauftextPI"/>
        <w:framePr w:w="6426" w:h="8973" w:wrap="notBeside" w:vAnchor="page" w:hAnchor="page" w:x="1281" w:y="2856" w:anchorLock="1"/>
        <w:rPr>
          <w:lang w:val="de-DE"/>
        </w:rPr>
      </w:pPr>
      <w:r w:rsidRPr="00253F5C">
        <w:rPr>
          <w:lang w:val="de-DE"/>
        </w:rPr>
        <w:t>München</w:t>
      </w:r>
      <w:r w:rsidRPr="00193424">
        <w:rPr>
          <w:lang w:val="de-DE"/>
        </w:rPr>
        <w:t xml:space="preserve">, </w:t>
      </w:r>
      <w:r w:rsidR="00FD770D">
        <w:rPr>
          <w:lang w:val="de-DE"/>
        </w:rPr>
        <w:t>2</w:t>
      </w:r>
      <w:r w:rsidR="0049563F">
        <w:rPr>
          <w:lang w:val="de-DE"/>
        </w:rPr>
        <w:t>8</w:t>
      </w:r>
      <w:r w:rsidR="00FD770D">
        <w:rPr>
          <w:lang w:val="de-DE"/>
        </w:rPr>
        <w:t>.03.2019</w:t>
      </w:r>
      <w:r w:rsidRPr="00395C49">
        <w:rPr>
          <w:lang w:val="de-DE"/>
        </w:rPr>
        <w:t xml:space="preserve"> –</w:t>
      </w:r>
      <w:r w:rsidR="00651C9C">
        <w:rPr>
          <w:lang w:val="de-DE"/>
        </w:rPr>
        <w:t xml:space="preserve"> Am Mittwoch den 27. März </w:t>
      </w:r>
      <w:r w:rsidR="00F65DAE">
        <w:rPr>
          <w:lang w:val="de-DE"/>
        </w:rPr>
        <w:t xml:space="preserve">startete </w:t>
      </w:r>
      <w:r w:rsidR="00651C9C">
        <w:rPr>
          <w:lang w:val="de-DE"/>
        </w:rPr>
        <w:t>die tolino-A</w:t>
      </w:r>
      <w:r w:rsidR="00F65DAE">
        <w:rPr>
          <w:lang w:val="de-DE"/>
        </w:rPr>
        <w:t xml:space="preserve">llianz die Verteilung des Software-Updates 12.2. für ihren </w:t>
      </w:r>
      <w:proofErr w:type="spellStart"/>
      <w:r w:rsidR="00F65DAE">
        <w:rPr>
          <w:lang w:val="de-DE"/>
        </w:rPr>
        <w:t>eReader</w:t>
      </w:r>
      <w:proofErr w:type="spellEnd"/>
      <w:r w:rsidR="00F65DAE">
        <w:rPr>
          <w:lang w:val="de-DE"/>
        </w:rPr>
        <w:t xml:space="preserve"> tolino </w:t>
      </w:r>
      <w:proofErr w:type="spellStart"/>
      <w:r w:rsidR="00F65DAE">
        <w:rPr>
          <w:lang w:val="de-DE"/>
        </w:rPr>
        <w:t>epos</w:t>
      </w:r>
      <w:proofErr w:type="spellEnd"/>
      <w:r w:rsidR="00F65DAE">
        <w:rPr>
          <w:lang w:val="de-DE"/>
        </w:rPr>
        <w:t xml:space="preserve">. Das Update </w:t>
      </w:r>
      <w:r w:rsidR="000370DA">
        <w:rPr>
          <w:lang w:val="de-DE"/>
        </w:rPr>
        <w:t>verbessert die</w:t>
      </w:r>
      <w:r w:rsidR="00F65DAE">
        <w:rPr>
          <w:lang w:val="de-DE"/>
        </w:rPr>
        <w:t xml:space="preserve"> Nutzerfreundlichkeit der tolino </w:t>
      </w:r>
      <w:proofErr w:type="spellStart"/>
      <w:r w:rsidR="00F65DAE">
        <w:rPr>
          <w:lang w:val="de-DE"/>
        </w:rPr>
        <w:t>eReader</w:t>
      </w:r>
      <w:proofErr w:type="spellEnd"/>
      <w:r w:rsidR="00F65DAE">
        <w:rPr>
          <w:lang w:val="de-DE"/>
        </w:rPr>
        <w:t xml:space="preserve"> </w:t>
      </w:r>
      <w:r w:rsidR="000370DA">
        <w:rPr>
          <w:lang w:val="de-DE"/>
        </w:rPr>
        <w:t>weiter</w:t>
      </w:r>
      <w:r w:rsidR="00F65DAE">
        <w:rPr>
          <w:lang w:val="de-DE"/>
        </w:rPr>
        <w:t>. So beinhaltet es unter and</w:t>
      </w:r>
      <w:r w:rsidR="001459E1">
        <w:rPr>
          <w:lang w:val="de-DE"/>
        </w:rPr>
        <w:t>erem einen Modus für Linkshänder</w:t>
      </w:r>
      <w:r w:rsidR="000229D1">
        <w:rPr>
          <w:lang w:val="de-DE"/>
        </w:rPr>
        <w:t xml:space="preserve">, </w:t>
      </w:r>
      <w:r w:rsidR="00F65DAE">
        <w:rPr>
          <w:lang w:val="de-DE"/>
        </w:rPr>
        <w:t>eine erweiterte Gestensteuerung</w:t>
      </w:r>
      <w:r w:rsidR="004426D3">
        <w:rPr>
          <w:lang w:val="de-DE"/>
        </w:rPr>
        <w:t xml:space="preserve"> sowie</w:t>
      </w:r>
      <w:r w:rsidR="00A26E3D">
        <w:rPr>
          <w:lang w:val="de-DE"/>
        </w:rPr>
        <w:t xml:space="preserve"> die Möglic</w:t>
      </w:r>
      <w:r w:rsidR="00E71D88">
        <w:rPr>
          <w:lang w:val="de-DE"/>
        </w:rPr>
        <w:t xml:space="preserve">hkeit individuelle </w:t>
      </w:r>
      <w:proofErr w:type="spellStart"/>
      <w:r w:rsidR="00E71D88">
        <w:rPr>
          <w:lang w:val="de-DE"/>
        </w:rPr>
        <w:t>Sleepscreens</w:t>
      </w:r>
      <w:proofErr w:type="spellEnd"/>
      <w:r w:rsidR="00E71D88">
        <w:rPr>
          <w:lang w:val="de-DE"/>
        </w:rPr>
        <w:t xml:space="preserve"> </w:t>
      </w:r>
      <w:r w:rsidR="00A26E3D">
        <w:rPr>
          <w:lang w:val="de-DE"/>
        </w:rPr>
        <w:t>einzustellen</w:t>
      </w:r>
      <w:r w:rsidR="00F65DAE">
        <w:rPr>
          <w:lang w:val="de-DE"/>
        </w:rPr>
        <w:t>.</w:t>
      </w:r>
      <w:r w:rsidR="00E71D88">
        <w:rPr>
          <w:lang w:val="de-DE"/>
        </w:rPr>
        <w:t xml:space="preserve"> Der </w:t>
      </w:r>
      <w:proofErr w:type="spellStart"/>
      <w:r w:rsidR="00E71D88">
        <w:rPr>
          <w:lang w:val="de-DE"/>
        </w:rPr>
        <w:t>Linkshändermodus</w:t>
      </w:r>
      <w:proofErr w:type="spellEnd"/>
      <w:r w:rsidR="00E71D88">
        <w:rPr>
          <w:lang w:val="de-DE"/>
        </w:rPr>
        <w:t xml:space="preserve"> sowie die individuellen </w:t>
      </w:r>
      <w:proofErr w:type="spellStart"/>
      <w:r w:rsidR="00E71D88">
        <w:rPr>
          <w:lang w:val="de-DE"/>
        </w:rPr>
        <w:t>Sleepscreens</w:t>
      </w:r>
      <w:proofErr w:type="spellEnd"/>
      <w:r w:rsidR="00E71D88">
        <w:rPr>
          <w:lang w:val="de-DE"/>
        </w:rPr>
        <w:t xml:space="preserve"> sind </w:t>
      </w:r>
      <w:proofErr w:type="spellStart"/>
      <w:r w:rsidR="00E71D88">
        <w:rPr>
          <w:lang w:val="de-DE"/>
        </w:rPr>
        <w:t>shine</w:t>
      </w:r>
      <w:proofErr w:type="spellEnd"/>
      <w:r w:rsidR="00E71D88">
        <w:rPr>
          <w:lang w:val="de-DE"/>
        </w:rPr>
        <w:t xml:space="preserve"> 3 Kunden bereits bekannt</w:t>
      </w:r>
      <w:r w:rsidR="00E03F22">
        <w:rPr>
          <w:lang w:val="de-DE"/>
        </w:rPr>
        <w:t>;</w:t>
      </w:r>
      <w:r w:rsidR="00E71D88">
        <w:rPr>
          <w:lang w:val="de-DE"/>
        </w:rPr>
        <w:t xml:space="preserve"> mit dem </w:t>
      </w:r>
      <w:r w:rsidR="000370DA">
        <w:rPr>
          <w:lang w:val="de-DE"/>
        </w:rPr>
        <w:t xml:space="preserve">aktuellen </w:t>
      </w:r>
      <w:r w:rsidR="00E71D88">
        <w:rPr>
          <w:lang w:val="de-DE"/>
        </w:rPr>
        <w:t xml:space="preserve">Update </w:t>
      </w:r>
      <w:r w:rsidR="00E03F22">
        <w:rPr>
          <w:lang w:val="de-DE"/>
        </w:rPr>
        <w:t xml:space="preserve">sind sie </w:t>
      </w:r>
      <w:r w:rsidR="000370DA">
        <w:rPr>
          <w:lang w:val="de-DE"/>
        </w:rPr>
        <w:t xml:space="preserve">künftig </w:t>
      </w:r>
      <w:r w:rsidR="00E71D88">
        <w:rPr>
          <w:lang w:val="de-DE"/>
        </w:rPr>
        <w:t>auf allen tolino eReader</w:t>
      </w:r>
      <w:r w:rsidR="000370DA">
        <w:rPr>
          <w:lang w:val="de-DE"/>
        </w:rPr>
        <w:t>n</w:t>
      </w:r>
      <w:r w:rsidR="00E71D88">
        <w:rPr>
          <w:lang w:val="de-DE"/>
        </w:rPr>
        <w:t xml:space="preserve"> verfügbar. </w:t>
      </w:r>
      <w:r w:rsidR="008168AC">
        <w:rPr>
          <w:lang w:val="de-DE"/>
        </w:rPr>
        <w:t>Im Laufe des Aprils</w:t>
      </w:r>
      <w:r w:rsidR="003415B3">
        <w:rPr>
          <w:lang w:val="de-DE"/>
        </w:rPr>
        <w:t xml:space="preserve"> werden alle </w:t>
      </w:r>
      <w:proofErr w:type="spellStart"/>
      <w:r w:rsidR="003415B3">
        <w:rPr>
          <w:lang w:val="de-DE"/>
        </w:rPr>
        <w:t>tolinos</w:t>
      </w:r>
      <w:proofErr w:type="spellEnd"/>
      <w:r w:rsidR="003415B3">
        <w:rPr>
          <w:lang w:val="de-DE"/>
        </w:rPr>
        <w:t xml:space="preserve"> mit der neuen Software-Version ausgestattet</w:t>
      </w:r>
      <w:r w:rsidR="008168AC">
        <w:rPr>
          <w:lang w:val="de-DE"/>
        </w:rPr>
        <w:t xml:space="preserve">, mit Ausnahme des </w:t>
      </w:r>
      <w:proofErr w:type="spellStart"/>
      <w:r w:rsidR="008168AC">
        <w:rPr>
          <w:lang w:val="de-DE"/>
        </w:rPr>
        <w:t>shine</w:t>
      </w:r>
      <w:proofErr w:type="spellEnd"/>
      <w:r w:rsidR="008168AC">
        <w:rPr>
          <w:lang w:val="de-DE"/>
        </w:rPr>
        <w:t xml:space="preserve"> 1.</w:t>
      </w:r>
    </w:p>
    <w:p w:rsidR="00F65DAE" w:rsidRDefault="00F65DAE" w:rsidP="0008723D">
      <w:pPr>
        <w:pStyle w:val="LauftextPI"/>
        <w:framePr w:w="6426" w:h="8973" w:wrap="notBeside" w:vAnchor="page" w:hAnchor="page" w:x="1281" w:y="2856" w:anchorLock="1"/>
        <w:rPr>
          <w:lang w:val="de-DE"/>
        </w:rPr>
      </w:pPr>
    </w:p>
    <w:p w:rsidR="00F65DAE" w:rsidRDefault="00BB4DBE" w:rsidP="0008723D">
      <w:pPr>
        <w:pStyle w:val="LauftextPI"/>
        <w:framePr w:w="6426" w:h="8973" w:wrap="notBeside" w:vAnchor="page" w:hAnchor="page" w:x="1281" w:y="2856" w:anchorLock="1"/>
        <w:rPr>
          <w:lang w:val="de-DE"/>
        </w:rPr>
      </w:pPr>
      <w:r>
        <w:rPr>
          <w:lang w:val="de-DE"/>
        </w:rPr>
        <w:t xml:space="preserve">Des Weiteren sind </w:t>
      </w:r>
      <w:r w:rsidR="008168AC">
        <w:rPr>
          <w:lang w:val="de-DE"/>
        </w:rPr>
        <w:t xml:space="preserve">die tolino eReader </w:t>
      </w:r>
      <w:r>
        <w:rPr>
          <w:lang w:val="de-DE"/>
        </w:rPr>
        <w:t xml:space="preserve">mit der Software-Version 12.2. </w:t>
      </w:r>
      <w:r w:rsidR="008168AC">
        <w:rPr>
          <w:lang w:val="de-DE"/>
        </w:rPr>
        <w:t xml:space="preserve">ab sofort LCP-zertifiziert. Auf diese Weise ist die </w:t>
      </w:r>
      <w:proofErr w:type="spellStart"/>
      <w:r w:rsidR="008168AC">
        <w:rPr>
          <w:lang w:val="de-DE"/>
        </w:rPr>
        <w:t>Onleihe</w:t>
      </w:r>
      <w:proofErr w:type="spellEnd"/>
      <w:r w:rsidR="00802B6C">
        <w:rPr>
          <w:lang w:val="de-DE"/>
        </w:rPr>
        <w:t xml:space="preserve"> zukünftig</w:t>
      </w:r>
      <w:r w:rsidR="008168AC">
        <w:rPr>
          <w:lang w:val="de-DE"/>
        </w:rPr>
        <w:t xml:space="preserve"> ohne Adobe DRM möglich. Bei LCP handelt es sich um einen offenen Standard für Verschlüsselungen der ERDLAB-Vereinigung. </w:t>
      </w:r>
    </w:p>
    <w:p w:rsidR="00377EC6" w:rsidRDefault="00377EC6" w:rsidP="0008723D">
      <w:pPr>
        <w:pStyle w:val="LauftextPI"/>
        <w:framePr w:w="6426" w:h="8973" w:wrap="notBeside" w:vAnchor="page" w:hAnchor="page" w:x="1281" w:y="2856" w:anchorLock="1"/>
        <w:rPr>
          <w:lang w:val="de-DE"/>
        </w:rPr>
      </w:pPr>
    </w:p>
    <w:p w:rsidR="00F95EC4" w:rsidRPr="00986A40" w:rsidRDefault="00986A40" w:rsidP="0008723D">
      <w:pPr>
        <w:pStyle w:val="LauftextPI"/>
        <w:framePr w:w="6426" w:h="8973" w:wrap="notBeside" w:vAnchor="page" w:hAnchor="page" w:x="1281" w:y="2856" w:anchorLock="1"/>
        <w:rPr>
          <w:b/>
          <w:lang w:val="de-DE"/>
        </w:rPr>
      </w:pPr>
      <w:r>
        <w:rPr>
          <w:b/>
          <w:lang w:val="de-DE"/>
        </w:rPr>
        <w:t xml:space="preserve">tolino bietet Vergrößerungsmodus </w:t>
      </w:r>
      <w:r w:rsidRPr="00986A40">
        <w:rPr>
          <w:b/>
          <w:lang w:val="de-DE"/>
        </w:rPr>
        <w:t>für seheingeschränkte Kunden</w:t>
      </w:r>
    </w:p>
    <w:p w:rsidR="008168AC" w:rsidRDefault="00BB4DBE" w:rsidP="0008723D">
      <w:pPr>
        <w:pStyle w:val="LauftextPI"/>
        <w:framePr w:w="6426" w:h="8973" w:wrap="notBeside" w:vAnchor="page" w:hAnchor="page" w:x="1281" w:y="2856" w:anchorLock="1"/>
        <w:rPr>
          <w:lang w:val="de-DE"/>
        </w:rPr>
      </w:pPr>
      <w:r>
        <w:rPr>
          <w:lang w:val="de-DE"/>
        </w:rPr>
        <w:t>Die neue Software-Version beinhaltet außerdem einen Vergrößerungsmodus</w:t>
      </w:r>
      <w:r w:rsidR="004426D3">
        <w:rPr>
          <w:lang w:val="de-DE"/>
        </w:rPr>
        <w:t xml:space="preserve"> für seheingeschränkte Kunden. </w:t>
      </w:r>
      <w:r>
        <w:rPr>
          <w:lang w:val="de-DE"/>
        </w:rPr>
        <w:t>D</w:t>
      </w:r>
      <w:r w:rsidR="000370DA">
        <w:rPr>
          <w:lang w:val="de-DE"/>
        </w:rPr>
        <w:t>ies</w:t>
      </w:r>
      <w:r>
        <w:rPr>
          <w:lang w:val="de-DE"/>
        </w:rPr>
        <w:t xml:space="preserve">er ermöglicht unter anderem eine vergrößerte Darstellung </w:t>
      </w:r>
      <w:r w:rsidR="000370DA">
        <w:rPr>
          <w:lang w:val="de-DE"/>
        </w:rPr>
        <w:t>des Menüs</w:t>
      </w:r>
      <w:r>
        <w:rPr>
          <w:lang w:val="de-DE"/>
        </w:rPr>
        <w:t xml:space="preserve"> und </w:t>
      </w:r>
      <w:r w:rsidR="000370DA">
        <w:rPr>
          <w:lang w:val="de-DE"/>
        </w:rPr>
        <w:t xml:space="preserve">der </w:t>
      </w:r>
      <w:r>
        <w:rPr>
          <w:lang w:val="de-DE"/>
        </w:rPr>
        <w:t xml:space="preserve">Bedienelemente sowie der Bücher in der Nutzerbibliothek. Außerdem sind die auswählbaren Schriftgrößen für </w:t>
      </w:r>
      <w:r w:rsidR="00F95EC4">
        <w:rPr>
          <w:lang w:val="de-DE"/>
        </w:rPr>
        <w:t>eine größere Darstellung</w:t>
      </w:r>
      <w:r>
        <w:rPr>
          <w:lang w:val="de-DE"/>
        </w:rPr>
        <w:t xml:space="preserve"> optimiert.</w:t>
      </w:r>
      <w:r w:rsidR="000370DA" w:rsidRPr="000370DA">
        <w:rPr>
          <w:lang w:val="de-DE"/>
        </w:rPr>
        <w:t xml:space="preserve"> </w:t>
      </w:r>
      <w:r w:rsidR="000370DA">
        <w:rPr>
          <w:lang w:val="de-DE"/>
        </w:rPr>
        <w:t xml:space="preserve">Aufgrund der benötigten Bildschirmgröße ist </w:t>
      </w:r>
      <w:r w:rsidR="00F95EC4">
        <w:rPr>
          <w:lang w:val="de-DE"/>
        </w:rPr>
        <w:t>der Vergrößerungsmodus</w:t>
      </w:r>
      <w:r w:rsidR="000370DA">
        <w:rPr>
          <w:lang w:val="de-DE"/>
        </w:rPr>
        <w:t xml:space="preserve"> ausschließlich auf dem tolino </w:t>
      </w:r>
      <w:proofErr w:type="spellStart"/>
      <w:r w:rsidR="000370DA">
        <w:rPr>
          <w:lang w:val="de-DE"/>
        </w:rPr>
        <w:t>epos</w:t>
      </w:r>
      <w:proofErr w:type="spellEnd"/>
      <w:r w:rsidR="000370DA">
        <w:rPr>
          <w:lang w:val="de-DE"/>
        </w:rPr>
        <w:t xml:space="preserve"> verfügbar.</w:t>
      </w:r>
    </w:p>
    <w:p w:rsidR="00986A40" w:rsidRDefault="00986A40" w:rsidP="0008723D">
      <w:pPr>
        <w:pStyle w:val="LauftextPI"/>
        <w:framePr w:w="6426" w:h="8973" w:wrap="notBeside" w:vAnchor="page" w:hAnchor="page" w:x="1281" w:y="2856" w:anchorLock="1"/>
        <w:rPr>
          <w:lang w:val="de-DE"/>
        </w:rPr>
      </w:pPr>
    </w:p>
    <w:p w:rsidR="00986A40" w:rsidRDefault="00477741" w:rsidP="0008723D">
      <w:pPr>
        <w:pStyle w:val="LauftextPI"/>
        <w:framePr w:w="6426" w:h="8973" w:wrap="notBeside" w:vAnchor="page" w:hAnchor="page" w:x="1281" w:y="2856" w:anchorLock="1"/>
        <w:rPr>
          <w:lang w:val="de-DE"/>
        </w:rPr>
      </w:pPr>
      <w:r>
        <w:rPr>
          <w:lang w:val="de-DE"/>
        </w:rPr>
        <w:t xml:space="preserve">Das </w:t>
      </w:r>
      <w:r w:rsidR="00986A40">
        <w:rPr>
          <w:lang w:val="de-DE"/>
        </w:rPr>
        <w:t xml:space="preserve">Software-Update </w:t>
      </w:r>
      <w:r>
        <w:rPr>
          <w:lang w:val="de-DE"/>
        </w:rPr>
        <w:t xml:space="preserve">benötigt eine Internetverbindung. </w:t>
      </w:r>
      <w:r w:rsidR="00986A40">
        <w:rPr>
          <w:lang w:val="de-DE"/>
        </w:rPr>
        <w:t>tolino-Kunden</w:t>
      </w:r>
      <w:r>
        <w:rPr>
          <w:lang w:val="de-DE"/>
        </w:rPr>
        <w:t xml:space="preserve"> erhalten</w:t>
      </w:r>
      <w:r w:rsidR="00986A40">
        <w:rPr>
          <w:lang w:val="de-DE"/>
        </w:rPr>
        <w:t xml:space="preserve"> eine</w:t>
      </w:r>
      <w:r>
        <w:rPr>
          <w:lang w:val="de-DE"/>
        </w:rPr>
        <w:t xml:space="preserve"> automatische</w:t>
      </w:r>
      <w:r w:rsidR="00986A40">
        <w:rPr>
          <w:lang w:val="de-DE"/>
        </w:rPr>
        <w:t xml:space="preserve"> Update-Aufforderung</w:t>
      </w:r>
      <w:r>
        <w:rPr>
          <w:lang w:val="de-DE"/>
        </w:rPr>
        <w:t>, die sie annehmen oder verschieben können</w:t>
      </w:r>
      <w:r w:rsidR="00D463DB">
        <w:rPr>
          <w:lang w:val="de-DE"/>
        </w:rPr>
        <w:t>. A</w:t>
      </w:r>
      <w:r w:rsidR="002419C9">
        <w:rPr>
          <w:lang w:val="de-DE"/>
        </w:rPr>
        <w:t xml:space="preserve">uch </w:t>
      </w:r>
      <w:r w:rsidR="00D463DB">
        <w:rPr>
          <w:lang w:val="de-DE"/>
        </w:rPr>
        <w:t xml:space="preserve">eine </w:t>
      </w:r>
      <w:r w:rsidR="002419C9">
        <w:rPr>
          <w:lang w:val="de-DE"/>
        </w:rPr>
        <w:t>manuell</w:t>
      </w:r>
      <w:r w:rsidR="00D463DB">
        <w:rPr>
          <w:lang w:val="de-DE"/>
        </w:rPr>
        <w:t>e Installation</w:t>
      </w:r>
      <w:r w:rsidR="002419C9">
        <w:rPr>
          <w:lang w:val="de-DE"/>
        </w:rPr>
        <w:t xml:space="preserve"> über die Einstellung</w:t>
      </w:r>
      <w:r>
        <w:rPr>
          <w:lang w:val="de-DE"/>
        </w:rPr>
        <w:t>en</w:t>
      </w:r>
      <w:r w:rsidR="002419C9">
        <w:rPr>
          <w:lang w:val="de-DE"/>
        </w:rPr>
        <w:t xml:space="preserve"> des </w:t>
      </w:r>
      <w:proofErr w:type="spellStart"/>
      <w:r w:rsidR="002419C9">
        <w:rPr>
          <w:lang w:val="de-DE"/>
        </w:rPr>
        <w:t>eReaders</w:t>
      </w:r>
      <w:proofErr w:type="spellEnd"/>
      <w:r w:rsidR="002419C9">
        <w:rPr>
          <w:lang w:val="de-DE"/>
        </w:rPr>
        <w:t xml:space="preserve"> oder als Download über </w:t>
      </w:r>
      <w:r w:rsidR="00D463DB">
        <w:rPr>
          <w:lang w:val="de-DE"/>
        </w:rPr>
        <w:t xml:space="preserve">den </w:t>
      </w:r>
      <w:r w:rsidR="00822730">
        <w:rPr>
          <w:lang w:val="de-DE"/>
        </w:rPr>
        <w:t>S</w:t>
      </w:r>
      <w:r w:rsidR="002419C9">
        <w:rPr>
          <w:lang w:val="de-DE"/>
        </w:rPr>
        <w:t xml:space="preserve">ervice-Bereich </w:t>
      </w:r>
      <w:r w:rsidR="002419C9">
        <w:rPr>
          <w:lang w:val="de-DE"/>
        </w:rPr>
        <w:t xml:space="preserve">auf </w:t>
      </w:r>
      <w:r w:rsidR="002419C9">
        <w:rPr>
          <w:lang w:val="de-DE"/>
        </w:rPr>
        <w:t xml:space="preserve"> mytolino.de</w:t>
      </w:r>
      <w:r w:rsidR="002419C9">
        <w:rPr>
          <w:lang w:val="de-DE"/>
        </w:rPr>
        <w:t xml:space="preserve"> </w:t>
      </w:r>
      <w:r w:rsidR="00D463DB">
        <w:rPr>
          <w:lang w:val="de-DE"/>
        </w:rPr>
        <w:t>ist möglich</w:t>
      </w:r>
      <w:r w:rsidR="002419C9">
        <w:rPr>
          <w:lang w:val="de-DE"/>
        </w:rPr>
        <w:t>.</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FD770D">
        <w:rPr>
          <w:color w:val="808080"/>
          <w:sz w:val="22"/>
          <w:szCs w:val="20"/>
        </w:rPr>
        <w:t>04</w:t>
      </w:r>
      <w:r w:rsidRPr="004120B6">
        <w:rPr>
          <w:color w:val="808080"/>
          <w:sz w:val="22"/>
          <w:szCs w:val="20"/>
        </w:rPr>
        <w:t>/1</w:t>
      </w:r>
      <w:r>
        <w:rPr>
          <w:color w:val="808080"/>
          <w:sz w:val="22"/>
          <w:szCs w:val="20"/>
        </w:rPr>
        <w:t>9</w:t>
      </w:r>
    </w:p>
    <w:p w:rsidR="00016901" w:rsidRDefault="006F0333" w:rsidP="00016901">
      <w:pPr>
        <w:framePr w:w="3345" w:h="2549" w:hSpace="142" w:wrap="notBeside" w:vAnchor="page" w:hAnchor="page" w:x="7939" w:y="3516" w:anchorLock="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15pt;height:166.15pt">
            <v:imagedata r:id="rId7" o:title="tolino_SW_12.2"/>
          </v:shape>
        </w:pict>
      </w:r>
    </w:p>
    <w:p w:rsidR="00016901" w:rsidRDefault="006F0333" w:rsidP="006F0333">
      <w:pPr>
        <w:framePr w:w="3345" w:h="851" w:hSpace="142" w:wrap="around" w:vAnchor="page" w:hAnchor="page" w:x="7946" w:y="6980" w:anchorLock="1"/>
        <w:ind w:left="-57"/>
        <w:rPr>
          <w:sz w:val="18"/>
          <w:szCs w:val="18"/>
        </w:rPr>
      </w:pPr>
      <w:r>
        <w:rPr>
          <w:bCs/>
          <w:color w:val="808080"/>
          <w:sz w:val="16"/>
          <w:szCs w:val="16"/>
        </w:rPr>
        <w:t>tolino_SW_12.2</w:t>
      </w:r>
      <w:r w:rsidR="00016901" w:rsidRPr="006C1AF5">
        <w:rPr>
          <w:bCs/>
          <w:color w:val="808080"/>
          <w:sz w:val="16"/>
          <w:szCs w:val="16"/>
        </w:rPr>
        <w:t>.jpg:</w:t>
      </w:r>
      <w:r w:rsidR="00016901" w:rsidRPr="00D15922">
        <w:rPr>
          <w:sz w:val="18"/>
          <w:szCs w:val="18"/>
        </w:rPr>
        <w:t xml:space="preserve"> </w:t>
      </w:r>
    </w:p>
    <w:p w:rsidR="00016901" w:rsidRDefault="00016901" w:rsidP="006F0333">
      <w:pPr>
        <w:framePr w:w="3345" w:h="851" w:hSpace="142" w:wrap="around" w:vAnchor="page" w:hAnchor="page" w:x="7946" w:y="6980" w:anchorLock="1"/>
        <w:ind w:left="-57"/>
        <w:rPr>
          <w:sz w:val="18"/>
          <w:szCs w:val="18"/>
        </w:rPr>
      </w:pPr>
    </w:p>
    <w:p w:rsidR="00016901" w:rsidRPr="004120B6" w:rsidRDefault="00016901" w:rsidP="003415B3">
      <w:pPr>
        <w:framePr w:w="3345" w:h="4703" w:hSpace="142" w:wrap="notBeside" w:vAnchor="page" w:hAnchor="page" w:x="7909" w:y="8333" w:anchorLock="1"/>
        <w:rPr>
          <w:color w:val="808080"/>
          <w:sz w:val="16"/>
        </w:rPr>
      </w:pPr>
      <w:r w:rsidRPr="004120B6">
        <w:rPr>
          <w:color w:val="808080"/>
          <w:sz w:val="16"/>
        </w:rPr>
        <w:t>PRESSE-KONTAKT</w:t>
      </w:r>
    </w:p>
    <w:p w:rsidR="00016901" w:rsidRDefault="00016901" w:rsidP="003415B3">
      <w:pPr>
        <w:framePr w:w="3345" w:h="4703" w:hSpace="142" w:wrap="notBeside" w:vAnchor="page" w:hAnchor="page" w:x="7909" w:y="8333" w:anchorLock="1"/>
        <w:rPr>
          <w:color w:val="808080"/>
          <w:sz w:val="16"/>
        </w:rPr>
      </w:pPr>
    </w:p>
    <w:p w:rsidR="00016901" w:rsidRPr="001B6EC7" w:rsidRDefault="00016901" w:rsidP="003415B3">
      <w:pPr>
        <w:framePr w:w="3345" w:h="4703" w:hSpace="142" w:wrap="notBeside" w:vAnchor="page" w:hAnchor="page" w:x="7909" w:y="8333" w:anchorLock="1"/>
        <w:rPr>
          <w:color w:val="808080"/>
          <w:sz w:val="16"/>
        </w:rPr>
      </w:pPr>
      <w:r>
        <w:rPr>
          <w:color w:val="808080"/>
          <w:sz w:val="16"/>
        </w:rPr>
        <w:t>Julia Weber</w:t>
      </w:r>
    </w:p>
    <w:p w:rsidR="0055765A" w:rsidRPr="001B6EC7" w:rsidRDefault="00016901" w:rsidP="003415B3">
      <w:pPr>
        <w:framePr w:w="3345" w:h="4703" w:hSpace="142" w:wrap="notBeside" w:vAnchor="page" w:hAnchor="page" w:x="7909" w:y="8333" w:anchorLock="1"/>
        <w:rPr>
          <w:color w:val="808080"/>
          <w:sz w:val="16"/>
        </w:rPr>
      </w:pPr>
      <w:r>
        <w:rPr>
          <w:color w:val="808080"/>
          <w:sz w:val="16"/>
        </w:rPr>
        <w:t xml:space="preserve">PR-Referentin </w:t>
      </w:r>
    </w:p>
    <w:p w:rsidR="00016901" w:rsidRDefault="00016901" w:rsidP="003415B3">
      <w:pPr>
        <w:framePr w:w="3345" w:h="4703"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3415B3">
      <w:pPr>
        <w:framePr w:w="3345" w:h="4703" w:hSpace="142" w:wrap="notBeside" w:vAnchor="page" w:hAnchor="page" w:x="7909" w:y="8333" w:anchorLock="1"/>
        <w:rPr>
          <w:color w:val="808080"/>
          <w:sz w:val="16"/>
        </w:rPr>
      </w:pPr>
      <w:r>
        <w:rPr>
          <w:color w:val="808080"/>
          <w:sz w:val="16"/>
        </w:rPr>
        <w:t>Mobil: +49 151 50 78 12 92</w:t>
      </w:r>
    </w:p>
    <w:p w:rsidR="00016901" w:rsidRPr="004120B6" w:rsidRDefault="00016901" w:rsidP="003415B3">
      <w:pPr>
        <w:framePr w:w="3345" w:h="4703" w:hSpace="142" w:wrap="notBeside" w:vAnchor="page" w:hAnchor="page" w:x="7909" w:y="8333" w:anchorLock="1"/>
        <w:rPr>
          <w:color w:val="808080"/>
          <w:sz w:val="16"/>
        </w:rPr>
      </w:pPr>
      <w:r w:rsidRPr="004120B6">
        <w:rPr>
          <w:color w:val="808080"/>
          <w:sz w:val="16"/>
        </w:rPr>
        <w:t xml:space="preserve">Mail: </w:t>
      </w:r>
      <w:proofErr w:type="spellStart"/>
      <w:r w:rsidR="00FE0733">
        <w:rPr>
          <w:color w:val="808080"/>
          <w:sz w:val="16"/>
        </w:rPr>
        <w:t>presse</w:t>
      </w:r>
      <w:r>
        <w:rPr>
          <w:color w:val="808080"/>
          <w:sz w:val="16"/>
        </w:rPr>
        <w:t>@tolino.media</w:t>
      </w:r>
      <w:proofErr w:type="spellEnd"/>
    </w:p>
    <w:p w:rsidR="00016901" w:rsidRPr="001B6EC7" w:rsidRDefault="009C185D" w:rsidP="003415B3">
      <w:pPr>
        <w:framePr w:w="3345" w:h="4703" w:hSpace="142" w:wrap="notBeside" w:vAnchor="page" w:hAnchor="page" w:x="7909" w:y="8333" w:anchorLock="1"/>
        <w:rPr>
          <w:color w:val="808080"/>
          <w:sz w:val="16"/>
        </w:rPr>
      </w:pPr>
      <w:r>
        <w:rPr>
          <w:color w:val="808080"/>
          <w:sz w:val="16"/>
        </w:rPr>
        <w:t>Web: www.mytolino.de</w:t>
      </w:r>
    </w:p>
    <w:p w:rsidR="00016901" w:rsidRPr="001B6EC7" w:rsidRDefault="00016901" w:rsidP="003415B3">
      <w:pPr>
        <w:framePr w:w="3345" w:h="4703" w:hSpace="142" w:wrap="notBeside" w:vAnchor="page" w:hAnchor="page" w:x="7909" w:y="8333" w:anchorLock="1"/>
        <w:rPr>
          <w:color w:val="808080"/>
          <w:sz w:val="16"/>
        </w:rPr>
      </w:pPr>
    </w:p>
    <w:p w:rsidR="00016901" w:rsidRDefault="00016901" w:rsidP="003415B3">
      <w:pPr>
        <w:framePr w:w="3345" w:h="4703" w:hSpace="142" w:wrap="notBeside" w:vAnchor="page" w:hAnchor="page" w:x="7909" w:y="8333" w:anchorLock="1"/>
        <w:rPr>
          <w:color w:val="808080"/>
          <w:sz w:val="16"/>
        </w:rPr>
      </w:pPr>
    </w:p>
    <w:p w:rsidR="004E2487" w:rsidRDefault="004E2487" w:rsidP="003415B3">
      <w:pPr>
        <w:framePr w:w="3345" w:h="4703" w:hSpace="142" w:wrap="notBeside" w:vAnchor="page" w:hAnchor="page" w:x="7909" w:y="8333" w:anchorLock="1"/>
        <w:rPr>
          <w:color w:val="808080"/>
          <w:sz w:val="16"/>
        </w:rPr>
      </w:pPr>
      <w:r>
        <w:rPr>
          <w:color w:val="808080"/>
          <w:sz w:val="16"/>
        </w:rPr>
        <w:t>tolino media GmbH &amp; Co. KG</w:t>
      </w:r>
    </w:p>
    <w:p w:rsidR="004E2487" w:rsidRDefault="004E2487" w:rsidP="003415B3">
      <w:pPr>
        <w:framePr w:w="3345" w:h="4703" w:hSpace="142" w:wrap="notBeside" w:vAnchor="page" w:hAnchor="page" w:x="7909" w:y="8333" w:anchorLock="1"/>
        <w:rPr>
          <w:color w:val="808080"/>
          <w:sz w:val="16"/>
        </w:rPr>
      </w:pPr>
      <w:r>
        <w:rPr>
          <w:color w:val="808080"/>
          <w:sz w:val="16"/>
        </w:rPr>
        <w:t>Albrechtstr. 14</w:t>
      </w:r>
    </w:p>
    <w:p w:rsidR="004E2487" w:rsidRDefault="004E2487" w:rsidP="003415B3">
      <w:pPr>
        <w:framePr w:w="3345" w:h="4703" w:hSpace="142" w:wrap="notBeside" w:vAnchor="page" w:hAnchor="page" w:x="7909" w:y="8333" w:anchorLock="1"/>
        <w:rPr>
          <w:color w:val="808080"/>
          <w:sz w:val="16"/>
        </w:rPr>
      </w:pPr>
      <w:r>
        <w:rPr>
          <w:color w:val="808080"/>
          <w:sz w:val="16"/>
        </w:rPr>
        <w:t>80636 München</w:t>
      </w:r>
    </w:p>
    <w:p w:rsidR="004E2487" w:rsidRDefault="004E2487" w:rsidP="003415B3">
      <w:pPr>
        <w:framePr w:w="3345" w:h="4703" w:hSpace="142" w:wrap="notBeside" w:vAnchor="page" w:hAnchor="page" w:x="7909" w:y="8333" w:anchorLock="1"/>
        <w:rPr>
          <w:color w:val="808080"/>
          <w:sz w:val="16"/>
        </w:rPr>
      </w:pPr>
    </w:p>
    <w:p w:rsidR="004E2487" w:rsidRPr="001B6EC7" w:rsidRDefault="004E2487" w:rsidP="003415B3">
      <w:pPr>
        <w:framePr w:w="3345" w:h="4703" w:hSpace="142" w:wrap="notBeside" w:vAnchor="page" w:hAnchor="page" w:x="7909" w:y="8333" w:anchorLock="1"/>
        <w:rPr>
          <w:color w:val="808080"/>
          <w:sz w:val="16"/>
        </w:rPr>
      </w:pPr>
    </w:p>
    <w:p w:rsidR="00A26D04" w:rsidRPr="004120B6" w:rsidRDefault="00A26D04" w:rsidP="003415B3">
      <w:pPr>
        <w:framePr w:w="3345" w:h="4703"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3415B3">
      <w:pPr>
        <w:framePr w:w="3345" w:h="4703" w:hSpace="142" w:wrap="notBeside" w:vAnchor="page" w:hAnchor="page" w:x="7909" w:y="8333" w:anchorLock="1"/>
        <w:rPr>
          <w:color w:val="808080"/>
          <w:sz w:val="16"/>
        </w:rPr>
      </w:pPr>
    </w:p>
    <w:p w:rsidR="00A26D04" w:rsidRDefault="00A26D04" w:rsidP="003415B3">
      <w:pPr>
        <w:framePr w:w="3345" w:h="4703" w:hSpace="142" w:wrap="notBeside" w:vAnchor="page" w:hAnchor="page" w:x="7909" w:y="8333" w:anchorLock="1"/>
        <w:rPr>
          <w:color w:val="808080"/>
          <w:sz w:val="16"/>
        </w:rPr>
      </w:pPr>
    </w:p>
    <w:p w:rsidR="00016901" w:rsidRDefault="00016901" w:rsidP="003415B3">
      <w:pPr>
        <w:framePr w:w="3345" w:h="4703" w:hSpace="142" w:wrap="notBeside" w:vAnchor="page" w:hAnchor="page" w:x="7909" w:y="8333" w:anchorLock="1"/>
        <w:rPr>
          <w:color w:val="808080"/>
          <w:sz w:val="16"/>
        </w:rPr>
      </w:pPr>
      <w:r w:rsidRPr="004120B6">
        <w:rPr>
          <w:color w:val="808080"/>
          <w:sz w:val="16"/>
        </w:rPr>
        <w:t xml:space="preserve">Text und Bild finden Sie zum Download unter: </w:t>
      </w:r>
      <w:r w:rsidR="00FB6285" w:rsidRPr="00FB6285">
        <w:rPr>
          <w:color w:val="808080"/>
          <w:sz w:val="16"/>
        </w:rPr>
        <w:t>www.mytolino.de/tolino-presse-kontakt/</w:t>
      </w:r>
    </w:p>
    <w:p w:rsidR="00FB6285" w:rsidRDefault="00FB6285" w:rsidP="003415B3">
      <w:pPr>
        <w:framePr w:w="3345" w:h="4703" w:hSpace="142" w:wrap="notBeside" w:vAnchor="page" w:hAnchor="page" w:x="7909" w:y="8333" w:anchorLock="1"/>
        <w:rPr>
          <w:color w:val="808080"/>
          <w:sz w:val="16"/>
        </w:rPr>
      </w:pPr>
    </w:p>
    <w:p w:rsidR="00FB6285" w:rsidRDefault="00FB6285" w:rsidP="003415B3">
      <w:pPr>
        <w:framePr w:w="3345" w:h="4703" w:hSpace="142" w:wrap="notBeside" w:vAnchor="page" w:hAnchor="page" w:x="7909" w:y="8333" w:anchorLock="1"/>
        <w:rPr>
          <w:color w:val="808080"/>
          <w:sz w:val="16"/>
        </w:rPr>
      </w:pPr>
    </w:p>
    <w:p w:rsidR="0071748C" w:rsidRDefault="0071748C" w:rsidP="00666109"/>
    <w:p w:rsidR="00986A40" w:rsidRDefault="00986A40" w:rsidP="00666109">
      <w:bookmarkStart w:id="0" w:name="_GoBack"/>
      <w:bookmarkEnd w:id="0"/>
    </w:p>
    <w:p w:rsidR="00986A40" w:rsidRDefault="00986A40" w:rsidP="00666109"/>
    <w:p w:rsidR="00986A40" w:rsidRDefault="00986A40" w:rsidP="00666109"/>
    <w:p w:rsidR="00986A40" w:rsidRDefault="00986A40" w:rsidP="00666109"/>
    <w:p w:rsidR="00986A40" w:rsidRDefault="00986A40" w:rsidP="00666109">
      <w:pPr>
        <w:rPr>
          <w:sz w:val="18"/>
          <w:szCs w:val="18"/>
        </w:rPr>
      </w:pPr>
    </w:p>
    <w:p w:rsidR="00986A40" w:rsidRPr="0008723D" w:rsidRDefault="0008723D" w:rsidP="00666109">
      <w:pPr>
        <w:rPr>
          <w:b/>
          <w:sz w:val="18"/>
          <w:szCs w:val="18"/>
        </w:rPr>
      </w:pPr>
      <w:r w:rsidRPr="0008723D">
        <w:rPr>
          <w:b/>
          <w:sz w:val="18"/>
          <w:szCs w:val="18"/>
        </w:rPr>
        <w:t>Über tolino</w:t>
      </w:r>
    </w:p>
    <w:p w:rsidR="00986A40" w:rsidRDefault="00986A40" w:rsidP="00666109">
      <w:r>
        <w:rPr>
          <w:sz w:val="18"/>
          <w:szCs w:val="18"/>
        </w:rPr>
        <w:t xml:space="preserve">tolino – das ist </w:t>
      </w:r>
      <w:proofErr w:type="spellStart"/>
      <w:r>
        <w:rPr>
          <w:sz w:val="18"/>
          <w:szCs w:val="18"/>
        </w:rPr>
        <w:t>eReading</w:t>
      </w:r>
      <w:proofErr w:type="spellEnd"/>
      <w:r>
        <w:rPr>
          <w:sz w:val="18"/>
          <w:szCs w:val="18"/>
        </w:rPr>
        <w:t xml:space="preserve"> </w:t>
      </w:r>
      <w:proofErr w:type="spellStart"/>
      <w:r>
        <w:rPr>
          <w:sz w:val="18"/>
          <w:szCs w:val="18"/>
        </w:rPr>
        <w:t>made</w:t>
      </w:r>
      <w:proofErr w:type="spellEnd"/>
      <w:r>
        <w:rPr>
          <w:sz w:val="18"/>
          <w:szCs w:val="18"/>
        </w:rPr>
        <w:t xml:space="preserve"> in Germany. Hinter der Marke tolino steht der Zusammenschluss von führenden deutschen Buchhändlern Thalia, Weltbild, Hugendubel, </w:t>
      </w:r>
      <w:proofErr w:type="spellStart"/>
      <w:r>
        <w:rPr>
          <w:sz w:val="18"/>
          <w:szCs w:val="18"/>
        </w:rPr>
        <w:t>Mayersche</w:t>
      </w:r>
      <w:proofErr w:type="spellEnd"/>
      <w:r>
        <w:rPr>
          <w:sz w:val="18"/>
          <w:szCs w:val="18"/>
        </w:rPr>
        <w:t xml:space="preserve"> Buchhandlung, </w:t>
      </w:r>
      <w:proofErr w:type="spellStart"/>
      <w:r>
        <w:rPr>
          <w:sz w:val="18"/>
          <w:szCs w:val="18"/>
        </w:rPr>
        <w:t>Osiander</w:t>
      </w:r>
      <w:proofErr w:type="spellEnd"/>
      <w:r>
        <w:rPr>
          <w:sz w:val="18"/>
          <w:szCs w:val="18"/>
        </w:rPr>
        <w:t xml:space="preserve"> sowie </w:t>
      </w:r>
      <w:proofErr w:type="spellStart"/>
      <w:r>
        <w:rPr>
          <w:sz w:val="18"/>
          <w:szCs w:val="18"/>
        </w:rPr>
        <w:t>Libri</w:t>
      </w:r>
      <w:proofErr w:type="spellEnd"/>
      <w:r>
        <w:rPr>
          <w:sz w:val="18"/>
          <w:szCs w:val="18"/>
        </w:rPr>
        <w:t xml:space="preserve"> mit rund 1.500 angeschlossenen, unabhängigen Buchhandlungen in ganz Deutschland sowie </w:t>
      </w:r>
      <w:proofErr w:type="spellStart"/>
      <w:r>
        <w:rPr>
          <w:sz w:val="18"/>
          <w:szCs w:val="18"/>
        </w:rPr>
        <w:t>Kobo</w:t>
      </w:r>
      <w:proofErr w:type="spellEnd"/>
      <w:r>
        <w:rPr>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sz w:val="18"/>
          <w:szCs w:val="18"/>
        </w:rPr>
        <w:t>eBooks</w:t>
      </w:r>
      <w:proofErr w:type="spellEnd"/>
      <w:r>
        <w:rPr>
          <w:sz w:val="18"/>
          <w:szCs w:val="18"/>
        </w:rPr>
        <w:t xml:space="preserve"> nicht an einen Buchhändler bindet. Neben einem der größten deutschsprachigen </w:t>
      </w:r>
      <w:proofErr w:type="spellStart"/>
      <w:r>
        <w:rPr>
          <w:sz w:val="18"/>
          <w:szCs w:val="18"/>
        </w:rPr>
        <w:t>eBook</w:t>
      </w:r>
      <w:proofErr w:type="spellEnd"/>
      <w:r>
        <w:rPr>
          <w:sz w:val="18"/>
          <w:szCs w:val="18"/>
        </w:rPr>
        <w:t xml:space="preserve">-Sortimente und insgesamt mehr als 3 Millionen Titeln bieten die tolino Partner ihren Kunden umfassende Beratung und Service – online sowie in den Buchhandlungen vor Ort. tolino bietet seit dem Frühjahr 2015 auch ein attraktives eigenes </w:t>
      </w:r>
      <w:proofErr w:type="spellStart"/>
      <w:r>
        <w:rPr>
          <w:sz w:val="18"/>
          <w:szCs w:val="18"/>
        </w:rPr>
        <w:t>Selfpublishing</w:t>
      </w:r>
      <w:proofErr w:type="spellEnd"/>
      <w:r>
        <w:rPr>
          <w:sz w:val="18"/>
          <w:szCs w:val="18"/>
        </w:rPr>
        <w:t>-Angebot.</w:t>
      </w:r>
    </w:p>
    <w:sectPr w:rsidR="00986A4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D88" w:rsidRDefault="00E71D88" w:rsidP="00016901">
      <w:r>
        <w:separator/>
      </w:r>
    </w:p>
  </w:endnote>
  <w:endnote w:type="continuationSeparator" w:id="0">
    <w:p w:rsidR="00E71D88" w:rsidRDefault="00E71D88"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88" w:rsidRDefault="00E71D88"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rotWithShape="1">
                        <a:blip r:embed="rId6">
                          <a:extLst>
                            <a:ext uri="{28A0092B-C50C-407E-A947-70E740481C1C}">
                              <a14:useLocalDpi xmlns:a14="http://schemas.microsoft.com/office/drawing/2010/main" val="0"/>
                            </a:ext>
                          </a:extLst>
                        </a:blip>
                        <a:srcRect l="7000" t="12752" r="5667" b="12752"/>
                        <a:stretch/>
                      </pic:blipFill>
                      <pic:spPr bwMode="auto">
                        <a:xfrm>
                          <a:off x="2171700" y="76200"/>
                          <a:ext cx="867410"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717;top:762;width:8674;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3DwXAAAAA2gAAAA8AAABkcnMvZG93bnJldi54bWxEj8FqwzAQRO+B/oPYQm+x7BpMcKOEENe0&#10;1zr9gMXa2m6klbFU2/37KhDocZiZN8z+uFojZpr84FhBlqQgiFunB+4UfF7q7Q6ED8gajWNS8Ese&#10;joeHzR5L7Rb+oLkJnYgQ9iUq6EMYSyl925NFn7iROHpfbrIYopw6qSdcItwa+ZymhbQ4cFzocaRz&#10;T+21+bEKisy8Vt+m0kVRuZC/LdmZfa3U0+N6egERaA3/4Xv7XSvI4XYl3gB5+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TcPBcAAAADaAAAADwAAAAAAAAAAAAAAAACfAgAA&#10;ZHJzL2Rvd25yZXYueG1sUEsFBgAAAAAEAAQA9wAAAIwDAAAAAA==&#10;">
                <v:imagedata r:id="rId12" o:title="" croptop="8357f" cropbottom="8357f" cropleft="4588f" cropright="3714f"/>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D88" w:rsidRDefault="00E71D88" w:rsidP="00016901">
      <w:r>
        <w:separator/>
      </w:r>
    </w:p>
  </w:footnote>
  <w:footnote w:type="continuationSeparator" w:id="0">
    <w:p w:rsidR="00E71D88" w:rsidRDefault="00E71D88"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88" w:rsidRDefault="00E71D88">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E71D88" w:rsidRDefault="00E71D88">
    <w:pPr>
      <w:pStyle w:val="Kopfzeile"/>
      <w:rPr>
        <w:rFonts w:ascii="Arial" w:hAnsi="Arial" w:cs="Arial"/>
        <w:noProof/>
      </w:rPr>
    </w:pPr>
  </w:p>
  <w:p w:rsidR="00E71D88" w:rsidRDefault="00E71D88">
    <w:pPr>
      <w:pStyle w:val="Kopfzeile"/>
      <w:rPr>
        <w:rFonts w:ascii="Arial" w:hAnsi="Arial" w:cs="Arial"/>
        <w:noProof/>
      </w:rPr>
    </w:pPr>
  </w:p>
  <w:p w:rsidR="00E71D88" w:rsidRDefault="00E71D88">
    <w:pPr>
      <w:pStyle w:val="Kopfzeile"/>
      <w:rPr>
        <w:rFonts w:ascii="Arial" w:hAnsi="Arial" w:cs="Arial"/>
        <w:noProof/>
      </w:rPr>
    </w:pPr>
  </w:p>
  <w:p w:rsidR="00E71D88" w:rsidRDefault="00E71D88">
    <w:pPr>
      <w:pStyle w:val="Kopfzeile"/>
    </w:pPr>
  </w:p>
  <w:p w:rsidR="00E71D88" w:rsidRDefault="00E71D8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EC6"/>
    <w:rsid w:val="00016901"/>
    <w:rsid w:val="000229D1"/>
    <w:rsid w:val="000370DA"/>
    <w:rsid w:val="0008723D"/>
    <w:rsid w:val="000D3A96"/>
    <w:rsid w:val="001459E1"/>
    <w:rsid w:val="002419C9"/>
    <w:rsid w:val="00245439"/>
    <w:rsid w:val="00253F5C"/>
    <w:rsid w:val="00267EBA"/>
    <w:rsid w:val="002722B2"/>
    <w:rsid w:val="00291117"/>
    <w:rsid w:val="003415B3"/>
    <w:rsid w:val="00377EC6"/>
    <w:rsid w:val="003B10B5"/>
    <w:rsid w:val="003D3483"/>
    <w:rsid w:val="004426D3"/>
    <w:rsid w:val="00477741"/>
    <w:rsid w:val="0049563F"/>
    <w:rsid w:val="004E2487"/>
    <w:rsid w:val="0055765A"/>
    <w:rsid w:val="00580E25"/>
    <w:rsid w:val="00620665"/>
    <w:rsid w:val="00651C9C"/>
    <w:rsid w:val="00664FD5"/>
    <w:rsid w:val="00666109"/>
    <w:rsid w:val="006A1821"/>
    <w:rsid w:val="006F0333"/>
    <w:rsid w:val="0071748C"/>
    <w:rsid w:val="007345B1"/>
    <w:rsid w:val="00802B6C"/>
    <w:rsid w:val="008168AC"/>
    <w:rsid w:val="00816962"/>
    <w:rsid w:val="00822730"/>
    <w:rsid w:val="00986A40"/>
    <w:rsid w:val="009C185D"/>
    <w:rsid w:val="009E70BA"/>
    <w:rsid w:val="00A021BF"/>
    <w:rsid w:val="00A26D04"/>
    <w:rsid w:val="00A26E3D"/>
    <w:rsid w:val="00B50D44"/>
    <w:rsid w:val="00BB4DBE"/>
    <w:rsid w:val="00CC0954"/>
    <w:rsid w:val="00D463DB"/>
    <w:rsid w:val="00D77C21"/>
    <w:rsid w:val="00DF11EA"/>
    <w:rsid w:val="00E03F22"/>
    <w:rsid w:val="00E71D88"/>
    <w:rsid w:val="00F65DAE"/>
    <w:rsid w:val="00F95EC4"/>
    <w:rsid w:val="00FB6285"/>
    <w:rsid w:val="00FD770D"/>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0370DA"/>
    <w:rPr>
      <w:sz w:val="16"/>
      <w:szCs w:val="16"/>
    </w:rPr>
  </w:style>
  <w:style w:type="paragraph" w:styleId="Kommentartext">
    <w:name w:val="annotation text"/>
    <w:basedOn w:val="Standard"/>
    <w:link w:val="KommentartextZchn"/>
    <w:uiPriority w:val="99"/>
    <w:semiHidden/>
    <w:unhideWhenUsed/>
    <w:rsid w:val="000370DA"/>
    <w:rPr>
      <w:sz w:val="20"/>
      <w:szCs w:val="20"/>
    </w:rPr>
  </w:style>
  <w:style w:type="character" w:customStyle="1" w:styleId="KommentartextZchn">
    <w:name w:val="Kommentartext Zchn"/>
    <w:basedOn w:val="Absatz-Standardschriftart"/>
    <w:link w:val="Kommentartext"/>
    <w:uiPriority w:val="99"/>
    <w:semiHidden/>
    <w:rsid w:val="000370DA"/>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0370DA"/>
    <w:rPr>
      <w:b/>
      <w:bCs/>
    </w:rPr>
  </w:style>
  <w:style w:type="character" w:customStyle="1" w:styleId="KommentarthemaZchn">
    <w:name w:val="Kommentarthema Zchn"/>
    <w:basedOn w:val="KommentartextZchn"/>
    <w:link w:val="Kommentarthema"/>
    <w:uiPriority w:val="99"/>
    <w:semiHidden/>
    <w:rsid w:val="000370DA"/>
    <w:rPr>
      <w:rFonts w:ascii="Arial" w:eastAsia="Times New Roman" w:hAnsi="Arial" w:cs="Arial"/>
      <w:b/>
      <w:bCs/>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0370DA"/>
    <w:rPr>
      <w:sz w:val="16"/>
      <w:szCs w:val="16"/>
    </w:rPr>
  </w:style>
  <w:style w:type="paragraph" w:styleId="Kommentartext">
    <w:name w:val="annotation text"/>
    <w:basedOn w:val="Standard"/>
    <w:link w:val="KommentartextZchn"/>
    <w:uiPriority w:val="99"/>
    <w:semiHidden/>
    <w:unhideWhenUsed/>
    <w:rsid w:val="000370DA"/>
    <w:rPr>
      <w:sz w:val="20"/>
      <w:szCs w:val="20"/>
    </w:rPr>
  </w:style>
  <w:style w:type="character" w:customStyle="1" w:styleId="KommentartextZchn">
    <w:name w:val="Kommentartext Zchn"/>
    <w:basedOn w:val="Absatz-Standardschriftart"/>
    <w:link w:val="Kommentartext"/>
    <w:uiPriority w:val="99"/>
    <w:semiHidden/>
    <w:rsid w:val="000370DA"/>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0370DA"/>
    <w:rPr>
      <w:b/>
      <w:bCs/>
    </w:rPr>
  </w:style>
  <w:style w:type="character" w:customStyle="1" w:styleId="KommentarthemaZchn">
    <w:name w:val="Kommentarthema Zchn"/>
    <w:basedOn w:val="KommentartextZchn"/>
    <w:link w:val="Kommentarthema"/>
    <w:uiPriority w:val="99"/>
    <w:semiHidden/>
    <w:rsid w:val="000370DA"/>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01%20Vorla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481</Words>
  <Characters>3037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5</cp:revision>
  <cp:lastPrinted>2019-01-08T15:17:00Z</cp:lastPrinted>
  <dcterms:created xsi:type="dcterms:W3CDTF">2019-03-28T10:41:00Z</dcterms:created>
  <dcterms:modified xsi:type="dcterms:W3CDTF">2019-03-28T12:44:00Z</dcterms:modified>
</cp:coreProperties>
</file>