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B7C54F" w14:textId="77777777" w:rsidR="00152820" w:rsidRDefault="00624304" w:rsidP="002B7C34">
      <w:pPr>
        <w:framePr w:w="7086" w:h="12812" w:wrap="notBeside" w:vAnchor="page" w:hAnchor="page" w:x="842" w:y="2392" w:anchorLock="1"/>
        <w:spacing w:after="240"/>
        <w:rPr>
          <w:sz w:val="28"/>
          <w:szCs w:val="28"/>
        </w:rPr>
      </w:pPr>
      <w:r>
        <w:rPr>
          <w:sz w:val="28"/>
          <w:szCs w:val="28"/>
        </w:rPr>
        <w:t>Auf dem</w:t>
      </w:r>
      <w:r w:rsidR="001441F0">
        <w:rPr>
          <w:sz w:val="28"/>
          <w:szCs w:val="28"/>
        </w:rPr>
        <w:t xml:space="preserve"> Weg zur Barrierefreiheit – Geschichten einfach vorlesen lassen mit dem tolino webreader</w:t>
      </w:r>
    </w:p>
    <w:p w14:paraId="3D196100" w14:textId="77777777" w:rsidR="00016901" w:rsidRPr="000B143A" w:rsidRDefault="00CF10DB" w:rsidP="002B7C34">
      <w:pPr>
        <w:pStyle w:val="Subhead"/>
        <w:framePr w:w="7086" w:h="12812" w:wrap="notBeside" w:vAnchor="page" w:hAnchor="page" w:x="842" w:y="2392" w:anchorLock="1"/>
        <w:spacing w:after="360"/>
        <w:rPr>
          <w:sz w:val="18"/>
          <w:szCs w:val="18"/>
          <w:lang w:val="de-DE"/>
        </w:rPr>
      </w:pPr>
      <w:r>
        <w:rPr>
          <w:iCs/>
          <w:sz w:val="18"/>
          <w:szCs w:val="18"/>
          <w:lang w:val="de-DE"/>
        </w:rPr>
        <w:t xml:space="preserve">Die neue Version 5.1 des </w:t>
      </w:r>
      <w:proofErr w:type="spellStart"/>
      <w:r>
        <w:rPr>
          <w:iCs/>
          <w:sz w:val="18"/>
          <w:szCs w:val="18"/>
          <w:lang w:val="de-DE"/>
        </w:rPr>
        <w:t>tolino</w:t>
      </w:r>
      <w:proofErr w:type="spellEnd"/>
      <w:r>
        <w:rPr>
          <w:iCs/>
          <w:sz w:val="18"/>
          <w:szCs w:val="18"/>
          <w:lang w:val="de-DE"/>
        </w:rPr>
        <w:t xml:space="preserve"> </w:t>
      </w:r>
      <w:proofErr w:type="spellStart"/>
      <w:r>
        <w:rPr>
          <w:iCs/>
          <w:sz w:val="18"/>
          <w:szCs w:val="18"/>
          <w:lang w:val="de-DE"/>
        </w:rPr>
        <w:t>webreaders</w:t>
      </w:r>
      <w:proofErr w:type="spellEnd"/>
      <w:r>
        <w:rPr>
          <w:iCs/>
          <w:sz w:val="18"/>
          <w:szCs w:val="18"/>
          <w:lang w:val="de-DE"/>
        </w:rPr>
        <w:t xml:space="preserve"> bietet Nutzer*innen </w:t>
      </w:r>
      <w:r w:rsidR="00D42B51">
        <w:rPr>
          <w:iCs/>
          <w:sz w:val="18"/>
          <w:szCs w:val="18"/>
          <w:lang w:val="de-DE"/>
        </w:rPr>
        <w:t>die Vorlesefunktion</w:t>
      </w:r>
      <w:r>
        <w:rPr>
          <w:iCs/>
          <w:sz w:val="18"/>
          <w:szCs w:val="18"/>
          <w:lang w:val="de-DE"/>
        </w:rPr>
        <w:t xml:space="preserve"> Text-to-Speech</w:t>
      </w:r>
      <w:r w:rsidR="003906B5">
        <w:rPr>
          <w:iCs/>
          <w:sz w:val="18"/>
          <w:szCs w:val="18"/>
          <w:lang w:val="de-DE"/>
        </w:rPr>
        <w:t xml:space="preserve"> und geht damit einen weiteren Schritt Richtung Barrierefreiheit.</w:t>
      </w:r>
    </w:p>
    <w:p w14:paraId="11AB0A8E" w14:textId="4CE3F861" w:rsidR="009A59CA" w:rsidRDefault="00016901" w:rsidP="002B7C34">
      <w:pPr>
        <w:pStyle w:val="LauftextPI"/>
        <w:framePr w:w="7086" w:h="12812" w:wrap="notBeside" w:vAnchor="page" w:hAnchor="page" w:x="842" w:y="2392" w:anchorLock="1"/>
        <w:rPr>
          <w:lang w:val="de-DE"/>
        </w:rPr>
      </w:pPr>
      <w:r w:rsidRPr="00253F5C">
        <w:rPr>
          <w:lang w:val="de-DE"/>
        </w:rPr>
        <w:t>München</w:t>
      </w:r>
      <w:r w:rsidRPr="00193424">
        <w:rPr>
          <w:lang w:val="de-DE"/>
        </w:rPr>
        <w:t xml:space="preserve">, </w:t>
      </w:r>
      <w:r w:rsidR="00CF5D5B" w:rsidRPr="00CF5D5B">
        <w:rPr>
          <w:lang w:val="de-DE"/>
        </w:rPr>
        <w:t>3. August</w:t>
      </w:r>
      <w:r w:rsidR="005266A9">
        <w:rPr>
          <w:lang w:val="de-DE"/>
        </w:rPr>
        <w:t xml:space="preserve"> 2020</w:t>
      </w:r>
      <w:r>
        <w:rPr>
          <w:lang w:val="de-DE"/>
        </w:rPr>
        <w:t xml:space="preserve"> </w:t>
      </w:r>
      <w:r w:rsidRPr="00395C49">
        <w:rPr>
          <w:lang w:val="de-DE"/>
        </w:rPr>
        <w:t>–</w:t>
      </w:r>
      <w:r w:rsidR="00267EBA">
        <w:rPr>
          <w:lang w:val="de-DE"/>
        </w:rPr>
        <w:t xml:space="preserve"> </w:t>
      </w:r>
      <w:r w:rsidR="00067531">
        <w:rPr>
          <w:lang w:val="de-DE"/>
        </w:rPr>
        <w:t>Das Lesen von eBook</w:t>
      </w:r>
      <w:r w:rsidR="00F45561">
        <w:rPr>
          <w:lang w:val="de-DE"/>
        </w:rPr>
        <w:t>s ist schon seit langem mit dem tolino webreader möglich</w:t>
      </w:r>
      <w:r w:rsidR="003906B5">
        <w:rPr>
          <w:lang w:val="de-DE"/>
        </w:rPr>
        <w:t>;</w:t>
      </w:r>
      <w:r w:rsidR="00F45561">
        <w:rPr>
          <w:lang w:val="de-DE"/>
        </w:rPr>
        <w:t xml:space="preserve"> mit der Version 5.1 erhielt dieser die neue Funktion Text-</w:t>
      </w:r>
      <w:proofErr w:type="spellStart"/>
      <w:r w:rsidR="00F45561">
        <w:rPr>
          <w:lang w:val="de-DE"/>
        </w:rPr>
        <w:t>to</w:t>
      </w:r>
      <w:proofErr w:type="spellEnd"/>
      <w:r w:rsidR="00F45561">
        <w:rPr>
          <w:lang w:val="de-DE"/>
        </w:rPr>
        <w:t>-</w:t>
      </w:r>
      <w:r w:rsidR="000F6AB6">
        <w:rPr>
          <w:lang w:val="de-DE"/>
        </w:rPr>
        <w:t>Speech</w:t>
      </w:r>
      <w:r w:rsidR="00F45561">
        <w:rPr>
          <w:lang w:val="de-DE"/>
        </w:rPr>
        <w:t xml:space="preserve">, mit der sich Nutzer*innen ihre eBooks </w:t>
      </w:r>
      <w:r w:rsidR="003509F3">
        <w:rPr>
          <w:lang w:val="de-DE"/>
        </w:rPr>
        <w:t xml:space="preserve">nun auch </w:t>
      </w:r>
      <w:r w:rsidR="00F45561">
        <w:rPr>
          <w:lang w:val="de-DE"/>
        </w:rPr>
        <w:t xml:space="preserve">ganz einfach vorlesen lassen können. </w:t>
      </w:r>
      <w:r w:rsidR="003906B5">
        <w:rPr>
          <w:lang w:val="de-DE"/>
        </w:rPr>
        <w:t xml:space="preserve">Die neue Funktion bietet insbesondere tolino-Nutzer*innen mit Sehbeeinträchtigung einen Vorteil. </w:t>
      </w:r>
      <w:r w:rsidR="001658A7">
        <w:rPr>
          <w:lang w:val="de-DE"/>
        </w:rPr>
        <w:t xml:space="preserve">Zwar konnten sie die Schrift schon vorher </w:t>
      </w:r>
      <w:r w:rsidR="005B7045">
        <w:rPr>
          <w:lang w:val="de-DE"/>
        </w:rPr>
        <w:t xml:space="preserve">auf </w:t>
      </w:r>
      <w:r w:rsidR="001658A7">
        <w:rPr>
          <w:lang w:val="de-DE"/>
        </w:rPr>
        <w:t>ihre individuell benötigte Größe einstellen, doch</w:t>
      </w:r>
      <w:r w:rsidR="003906B5">
        <w:rPr>
          <w:lang w:val="de-DE"/>
        </w:rPr>
        <w:t xml:space="preserve"> durch die Vorlesefunktion können sie sich ihre eBooks</w:t>
      </w:r>
      <w:r w:rsidR="001658A7">
        <w:rPr>
          <w:lang w:val="de-DE"/>
        </w:rPr>
        <w:t xml:space="preserve"> jetzt auch</w:t>
      </w:r>
      <w:r w:rsidR="003906B5">
        <w:rPr>
          <w:lang w:val="de-DE"/>
        </w:rPr>
        <w:t xml:space="preserve"> </w:t>
      </w:r>
      <w:r w:rsidR="00CF5D5B">
        <w:rPr>
          <w:lang w:val="de-DE"/>
        </w:rPr>
        <w:t>bequem anhören</w:t>
      </w:r>
      <w:r w:rsidR="003906B5">
        <w:rPr>
          <w:lang w:val="de-DE"/>
        </w:rPr>
        <w:t xml:space="preserve">. </w:t>
      </w:r>
    </w:p>
    <w:p w14:paraId="1D53609E" w14:textId="77777777" w:rsidR="003906B5" w:rsidRDefault="003906B5" w:rsidP="002B7C34">
      <w:pPr>
        <w:pStyle w:val="LauftextPI"/>
        <w:framePr w:w="7086" w:h="12812" w:wrap="notBeside" w:vAnchor="page" w:hAnchor="page" w:x="842" w:y="2392" w:anchorLock="1"/>
        <w:rPr>
          <w:lang w:val="de-DE"/>
        </w:rPr>
      </w:pPr>
      <w:bookmarkStart w:id="0" w:name="_GoBack"/>
      <w:bookmarkEnd w:id="0"/>
    </w:p>
    <w:p w14:paraId="22AE448C" w14:textId="257AF8CF" w:rsidR="00F45561" w:rsidRDefault="00F108B6" w:rsidP="002B7C34">
      <w:pPr>
        <w:pStyle w:val="LauftextPI"/>
        <w:framePr w:w="7086" w:h="12812" w:wrap="notBeside" w:vAnchor="page" w:hAnchor="page" w:x="842" w:y="2392" w:anchorLock="1"/>
        <w:rPr>
          <w:lang w:val="de-DE"/>
        </w:rPr>
      </w:pPr>
      <w:r>
        <w:rPr>
          <w:lang w:val="de-DE"/>
        </w:rPr>
        <w:t>Der Webreader</w:t>
      </w:r>
      <w:r w:rsidR="003509F3">
        <w:rPr>
          <w:lang w:val="de-DE"/>
        </w:rPr>
        <w:t xml:space="preserve"> nutzt die Funktionen des Browsers und Betriebssystems</w:t>
      </w:r>
      <w:r w:rsidR="004F01EA">
        <w:rPr>
          <w:lang w:val="de-DE"/>
        </w:rPr>
        <w:t xml:space="preserve"> </w:t>
      </w:r>
      <w:r w:rsidR="000F6AB6">
        <w:rPr>
          <w:lang w:val="de-DE"/>
        </w:rPr>
        <w:t xml:space="preserve">des </w:t>
      </w:r>
      <w:r w:rsidR="00614052">
        <w:rPr>
          <w:lang w:val="de-DE"/>
        </w:rPr>
        <w:t>Computers</w:t>
      </w:r>
      <w:r w:rsidR="003509F3">
        <w:rPr>
          <w:lang w:val="de-DE"/>
        </w:rPr>
        <w:t xml:space="preserve">, mit dem er geöffnet wird. Auf diese Weise stehen </w:t>
      </w:r>
      <w:r w:rsidR="000F6AB6">
        <w:rPr>
          <w:lang w:val="de-DE"/>
        </w:rPr>
        <w:t xml:space="preserve">mitunter </w:t>
      </w:r>
      <w:r w:rsidR="003509F3">
        <w:rPr>
          <w:lang w:val="de-DE"/>
        </w:rPr>
        <w:t xml:space="preserve">verschiedene </w:t>
      </w:r>
      <w:r w:rsidR="001441F0">
        <w:rPr>
          <w:lang w:val="de-DE"/>
        </w:rPr>
        <w:t>Sprechers</w:t>
      </w:r>
      <w:r w:rsidR="003509F3">
        <w:rPr>
          <w:lang w:val="de-DE"/>
        </w:rPr>
        <w:t xml:space="preserve">timmen zur Verfügung. </w:t>
      </w:r>
      <w:r w:rsidR="003509F3" w:rsidRPr="009A59CA">
        <w:rPr>
          <w:lang w:val="de-DE"/>
        </w:rPr>
        <w:t>Auch die Vorlesegeschwind</w:t>
      </w:r>
      <w:r w:rsidR="00292BC7" w:rsidRPr="009A59CA">
        <w:rPr>
          <w:lang w:val="de-DE"/>
        </w:rPr>
        <w:t>ig</w:t>
      </w:r>
      <w:r w:rsidR="003509F3" w:rsidRPr="009A59CA">
        <w:rPr>
          <w:lang w:val="de-DE"/>
        </w:rPr>
        <w:t xml:space="preserve">keit </w:t>
      </w:r>
      <w:r w:rsidR="00292BC7" w:rsidRPr="009A59CA">
        <w:rPr>
          <w:lang w:val="de-DE"/>
        </w:rPr>
        <w:t>können Nutzer*innen individuell einstellen.</w:t>
      </w:r>
      <w:r w:rsidR="00292BC7">
        <w:rPr>
          <w:lang w:val="de-DE"/>
        </w:rPr>
        <w:t xml:space="preserve"> </w:t>
      </w:r>
    </w:p>
    <w:p w14:paraId="12887CB7" w14:textId="77777777" w:rsidR="003509F3" w:rsidRDefault="001441F0" w:rsidP="002B7C34">
      <w:pPr>
        <w:pStyle w:val="LauftextPI"/>
        <w:framePr w:w="7086" w:h="12812" w:wrap="notBeside" w:vAnchor="page" w:hAnchor="page" w:x="842" w:y="2392" w:anchorLock="1"/>
        <w:rPr>
          <w:lang w:val="de-DE"/>
        </w:rPr>
      </w:pPr>
      <w:r>
        <w:rPr>
          <w:lang w:val="de-DE"/>
        </w:rPr>
        <w:t>Dabei stehen für</w:t>
      </w:r>
      <w:r w:rsidR="003509F3">
        <w:rPr>
          <w:lang w:val="de-DE"/>
        </w:rPr>
        <w:t xml:space="preserve"> Text-to-Speech alle eBooks zur Verfügung, die vom Verlag dafür freigegeben wurden</w:t>
      </w:r>
      <w:r w:rsidR="000F6AB6">
        <w:rPr>
          <w:lang w:val="de-DE"/>
        </w:rPr>
        <w:t>, sowie selbst in die tolino cloud geladene Texte</w:t>
      </w:r>
      <w:r w:rsidR="003509F3">
        <w:rPr>
          <w:lang w:val="de-DE"/>
        </w:rPr>
        <w:t xml:space="preserve">. </w:t>
      </w:r>
    </w:p>
    <w:p w14:paraId="19252165" w14:textId="77777777" w:rsidR="009A59CA" w:rsidRDefault="009A59CA" w:rsidP="002B7C34">
      <w:pPr>
        <w:pStyle w:val="LauftextPI"/>
        <w:framePr w:w="7086" w:h="12812" w:wrap="notBeside" w:vAnchor="page" w:hAnchor="page" w:x="842" w:y="2392" w:anchorLock="1"/>
        <w:rPr>
          <w:lang w:val="de-DE"/>
        </w:rPr>
      </w:pPr>
    </w:p>
    <w:p w14:paraId="407ED9E9" w14:textId="77777777" w:rsidR="00C005B9" w:rsidRDefault="009A59CA" w:rsidP="00C005B9">
      <w:pPr>
        <w:pStyle w:val="LauftextPI"/>
        <w:framePr w:w="7086" w:h="12812" w:wrap="notBeside" w:vAnchor="page" w:hAnchor="page" w:x="842" w:y="2392" w:anchorLock="1"/>
        <w:rPr>
          <w:lang w:val="de-DE"/>
        </w:rPr>
      </w:pPr>
      <w:r>
        <w:rPr>
          <w:lang w:val="de-DE"/>
        </w:rPr>
        <w:t xml:space="preserve">Durch die Einführung der Vorlesefunktion Text-to-Speech geht die tolino-Allianz einen weiteren Schritt in Richtung Barrierefreiheit. Bereits im letzten Jahr veröffentlichte sie in Zusammenarbeit mit dem Deutschen Blinden- und Sehbehindertenverband </w:t>
      </w:r>
      <w:r w:rsidR="00C005B9">
        <w:rPr>
          <w:lang w:val="de-DE"/>
        </w:rPr>
        <w:t>einen</w:t>
      </w:r>
      <w:r>
        <w:rPr>
          <w:lang w:val="de-DE"/>
        </w:rPr>
        <w:t xml:space="preserve"> Vergrößerungsmodus für ihre eReader ab 7 Zoll, der Kund*innen mit Sehbeeinträchtigung das Lesen auf </w:t>
      </w:r>
      <w:r w:rsidR="001E3E8D">
        <w:rPr>
          <w:lang w:val="de-DE"/>
        </w:rPr>
        <w:t>den</w:t>
      </w:r>
      <w:r>
        <w:rPr>
          <w:lang w:val="de-DE"/>
        </w:rPr>
        <w:t xml:space="preserve"> tolino</w:t>
      </w:r>
      <w:r w:rsidR="005266A9">
        <w:rPr>
          <w:lang w:val="de-DE"/>
        </w:rPr>
        <w:t>-</w:t>
      </w:r>
      <w:r>
        <w:rPr>
          <w:lang w:val="de-DE"/>
        </w:rPr>
        <w:t>eReader</w:t>
      </w:r>
      <w:r w:rsidR="001E3E8D">
        <w:rPr>
          <w:lang w:val="de-DE"/>
        </w:rPr>
        <w:t>n</w:t>
      </w:r>
      <w:r>
        <w:rPr>
          <w:lang w:val="de-DE"/>
        </w:rPr>
        <w:t xml:space="preserve"> erleichtert.</w:t>
      </w:r>
      <w:r w:rsidR="00C005B9">
        <w:rPr>
          <w:lang w:val="de-DE"/>
        </w:rPr>
        <w:t xml:space="preserve"> Diesen Weg möchte die tolino-Allianz weitergehen. So wird der Vorlesemodus Text-to-Speech im Laufe des nächsten Jahres auch für die tolino-Apps zur Verfügung stehen.</w:t>
      </w:r>
    </w:p>
    <w:p w14:paraId="5D7A9EA7" w14:textId="77777777" w:rsidR="003B6380" w:rsidRDefault="003B6380" w:rsidP="002B7C34">
      <w:pPr>
        <w:pStyle w:val="LauftextPI"/>
        <w:framePr w:w="7086" w:h="12812" w:wrap="notBeside" w:vAnchor="page" w:hAnchor="page" w:x="842" w:y="2392" w:anchorLock="1"/>
        <w:rPr>
          <w:lang w:val="de-DE"/>
        </w:rPr>
      </w:pPr>
    </w:p>
    <w:p w14:paraId="442552CC" w14:textId="77777777" w:rsidR="00016901" w:rsidRPr="004120B6" w:rsidRDefault="00016901" w:rsidP="002B7C34">
      <w:pPr>
        <w:framePr w:w="3345" w:h="482" w:hSpace="142" w:wrap="around" w:vAnchor="page" w:hAnchor="page" w:x="8142" w:y="2893" w:anchorLock="1"/>
        <w:rPr>
          <w:color w:val="808080"/>
          <w:sz w:val="22"/>
          <w:szCs w:val="20"/>
        </w:rPr>
      </w:pPr>
      <w:r w:rsidRPr="004120B6">
        <w:rPr>
          <w:color w:val="808080"/>
          <w:sz w:val="22"/>
          <w:szCs w:val="20"/>
        </w:rPr>
        <w:t xml:space="preserve">PRESSE-INFORMATION </w:t>
      </w:r>
      <w:r w:rsidR="001C157B">
        <w:rPr>
          <w:color w:val="808080"/>
          <w:sz w:val="22"/>
          <w:szCs w:val="20"/>
        </w:rPr>
        <w:t>04</w:t>
      </w:r>
      <w:r w:rsidRPr="004120B6">
        <w:rPr>
          <w:color w:val="808080"/>
          <w:sz w:val="22"/>
          <w:szCs w:val="20"/>
        </w:rPr>
        <w:t>/</w:t>
      </w:r>
      <w:r w:rsidR="00675A0F">
        <w:rPr>
          <w:color w:val="808080"/>
          <w:sz w:val="22"/>
          <w:szCs w:val="20"/>
        </w:rPr>
        <w:t>20</w:t>
      </w:r>
    </w:p>
    <w:p w14:paraId="66E625B0" w14:textId="34AAE4AA" w:rsidR="00016901" w:rsidRDefault="00E5135C" w:rsidP="002B7C34">
      <w:pPr>
        <w:framePr w:w="3131" w:h="2549" w:hSpace="142" w:wrap="notBeside" w:vAnchor="page" w:hAnchor="page" w:x="8165" w:y="3505" w:anchorLock="1"/>
      </w:pPr>
      <w:r>
        <w:rPr>
          <w:noProof/>
        </w:rPr>
        <w:drawing>
          <wp:inline distT="0" distB="0" distL="0" distR="0" wp14:anchorId="1B131983" wp14:editId="2968083D">
            <wp:extent cx="1988185" cy="1118870"/>
            <wp:effectExtent l="0" t="0" r="0" b="508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ild_96dpi.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1988185" cy="1118870"/>
                    </a:xfrm>
                    <a:prstGeom prst="rect">
                      <a:avLst/>
                    </a:prstGeom>
                  </pic:spPr>
                </pic:pic>
              </a:graphicData>
            </a:graphic>
          </wp:inline>
        </w:drawing>
      </w:r>
    </w:p>
    <w:p w14:paraId="2640B904" w14:textId="326E07FF" w:rsidR="00016901" w:rsidRDefault="00EC1173" w:rsidP="00E5135C">
      <w:pPr>
        <w:framePr w:w="3039" w:h="851" w:hSpace="142" w:wrap="around" w:vAnchor="page" w:hAnchor="page" w:x="8151" w:y="5521" w:anchorLock="1"/>
        <w:ind w:left="-57"/>
        <w:rPr>
          <w:sz w:val="18"/>
          <w:szCs w:val="18"/>
        </w:rPr>
      </w:pPr>
      <w:r w:rsidRPr="00EC1173">
        <w:rPr>
          <w:bCs/>
          <w:color w:val="808080"/>
          <w:sz w:val="16"/>
          <w:szCs w:val="16"/>
        </w:rPr>
        <w:t>tolino_PM_0420_96dpi</w:t>
      </w:r>
      <w:r w:rsidR="00016901" w:rsidRPr="006C1AF5">
        <w:rPr>
          <w:bCs/>
          <w:color w:val="808080"/>
          <w:sz w:val="16"/>
          <w:szCs w:val="16"/>
        </w:rPr>
        <w:t>.jpg:</w:t>
      </w:r>
      <w:r w:rsidR="00016901" w:rsidRPr="00D15922">
        <w:rPr>
          <w:sz w:val="18"/>
          <w:szCs w:val="18"/>
        </w:rPr>
        <w:t xml:space="preserve"> </w:t>
      </w:r>
    </w:p>
    <w:p w14:paraId="1C068D65" w14:textId="7D365C07" w:rsidR="00016901" w:rsidRDefault="00EC1173" w:rsidP="00E5135C">
      <w:pPr>
        <w:framePr w:w="3039" w:h="851" w:hSpace="142" w:wrap="around" w:vAnchor="page" w:hAnchor="page" w:x="8151" w:y="5521" w:anchorLock="1"/>
        <w:ind w:left="-57"/>
        <w:rPr>
          <w:sz w:val="18"/>
          <w:szCs w:val="18"/>
        </w:rPr>
      </w:pPr>
      <w:r>
        <w:rPr>
          <w:snapToGrid w:val="0"/>
          <w:sz w:val="18"/>
          <w:szCs w:val="18"/>
        </w:rPr>
        <w:t xml:space="preserve">Geschichten einfach vorlesen lassen, mit dem </w:t>
      </w:r>
      <w:proofErr w:type="spellStart"/>
      <w:r>
        <w:rPr>
          <w:snapToGrid w:val="0"/>
          <w:sz w:val="18"/>
          <w:szCs w:val="18"/>
        </w:rPr>
        <w:t>tolino</w:t>
      </w:r>
      <w:proofErr w:type="spellEnd"/>
      <w:r>
        <w:rPr>
          <w:snapToGrid w:val="0"/>
          <w:sz w:val="18"/>
          <w:szCs w:val="18"/>
        </w:rPr>
        <w:t xml:space="preserve"> </w:t>
      </w:r>
      <w:proofErr w:type="spellStart"/>
      <w:r>
        <w:rPr>
          <w:snapToGrid w:val="0"/>
          <w:sz w:val="18"/>
          <w:szCs w:val="18"/>
        </w:rPr>
        <w:t>webreader</w:t>
      </w:r>
      <w:proofErr w:type="spellEnd"/>
      <w:r>
        <w:rPr>
          <w:snapToGrid w:val="0"/>
          <w:sz w:val="18"/>
          <w:szCs w:val="18"/>
        </w:rPr>
        <w:t xml:space="preserve"> und Text-</w:t>
      </w:r>
      <w:proofErr w:type="spellStart"/>
      <w:r>
        <w:rPr>
          <w:snapToGrid w:val="0"/>
          <w:sz w:val="18"/>
          <w:szCs w:val="18"/>
        </w:rPr>
        <w:t>to</w:t>
      </w:r>
      <w:proofErr w:type="spellEnd"/>
      <w:r>
        <w:rPr>
          <w:snapToGrid w:val="0"/>
          <w:sz w:val="18"/>
          <w:szCs w:val="18"/>
        </w:rPr>
        <w:t>-Speech.</w:t>
      </w:r>
    </w:p>
    <w:p w14:paraId="426B2559" w14:textId="77777777" w:rsidR="00016901" w:rsidRPr="004120B6" w:rsidRDefault="00016901" w:rsidP="002B7C34">
      <w:pPr>
        <w:framePr w:w="2981" w:h="3927" w:hSpace="142" w:wrap="notBeside" w:vAnchor="page" w:hAnchor="page" w:x="8234" w:y="8333" w:anchorLock="1"/>
        <w:rPr>
          <w:color w:val="808080"/>
          <w:sz w:val="16"/>
        </w:rPr>
      </w:pPr>
      <w:r w:rsidRPr="004120B6">
        <w:rPr>
          <w:color w:val="808080"/>
          <w:sz w:val="16"/>
        </w:rPr>
        <w:t>PRESSE-KONTAKT</w:t>
      </w:r>
    </w:p>
    <w:p w14:paraId="23849004" w14:textId="77777777" w:rsidR="00016901" w:rsidRDefault="00016901" w:rsidP="002B7C34">
      <w:pPr>
        <w:framePr w:w="2981" w:h="3927" w:hSpace="142" w:wrap="notBeside" w:vAnchor="page" w:hAnchor="page" w:x="8234" w:y="8333" w:anchorLock="1"/>
        <w:rPr>
          <w:color w:val="808080"/>
          <w:sz w:val="16"/>
        </w:rPr>
      </w:pPr>
    </w:p>
    <w:p w14:paraId="2F95A446" w14:textId="77777777" w:rsidR="00016901" w:rsidRPr="001B6EC7" w:rsidRDefault="00016901" w:rsidP="002B7C34">
      <w:pPr>
        <w:framePr w:w="2981" w:h="3927" w:hSpace="142" w:wrap="notBeside" w:vAnchor="page" w:hAnchor="page" w:x="8234" w:y="8333" w:anchorLock="1"/>
        <w:rPr>
          <w:color w:val="808080"/>
          <w:sz w:val="16"/>
        </w:rPr>
      </w:pPr>
      <w:r>
        <w:rPr>
          <w:color w:val="808080"/>
          <w:sz w:val="16"/>
        </w:rPr>
        <w:t>Julia Weber</w:t>
      </w:r>
    </w:p>
    <w:p w14:paraId="1ACBDB76" w14:textId="77777777" w:rsidR="0055765A" w:rsidRPr="001B6EC7" w:rsidRDefault="00016901" w:rsidP="002B7C34">
      <w:pPr>
        <w:framePr w:w="2981" w:h="3927" w:hSpace="142" w:wrap="notBeside" w:vAnchor="page" w:hAnchor="page" w:x="8234" w:y="8333" w:anchorLock="1"/>
        <w:rPr>
          <w:color w:val="808080"/>
          <w:sz w:val="16"/>
        </w:rPr>
      </w:pPr>
      <w:r>
        <w:rPr>
          <w:color w:val="808080"/>
          <w:sz w:val="16"/>
        </w:rPr>
        <w:t xml:space="preserve">PR-Referentin </w:t>
      </w:r>
    </w:p>
    <w:p w14:paraId="19AF0307" w14:textId="77777777" w:rsidR="00016901" w:rsidRDefault="00016901" w:rsidP="002B7C34">
      <w:pPr>
        <w:framePr w:w="2981" w:h="3927" w:hSpace="142" w:wrap="notBeside" w:vAnchor="page" w:hAnchor="page" w:x="8234" w:y="8333" w:anchorLock="1"/>
        <w:rPr>
          <w:color w:val="808080"/>
          <w:sz w:val="16"/>
        </w:rPr>
      </w:pPr>
      <w:r>
        <w:rPr>
          <w:color w:val="808080"/>
          <w:sz w:val="16"/>
        </w:rPr>
        <w:t>Telefon: +49</w:t>
      </w:r>
      <w:r w:rsidR="00A021BF">
        <w:rPr>
          <w:color w:val="808080"/>
          <w:sz w:val="16"/>
        </w:rPr>
        <w:t xml:space="preserve"> 89</w:t>
      </w:r>
      <w:r>
        <w:rPr>
          <w:color w:val="808080"/>
          <w:sz w:val="16"/>
        </w:rPr>
        <w:t xml:space="preserve"> 4522 018 6683</w:t>
      </w:r>
    </w:p>
    <w:p w14:paraId="6A13F01E" w14:textId="77777777" w:rsidR="0055765A" w:rsidRPr="00F43CCE" w:rsidRDefault="0055765A" w:rsidP="002B7C34">
      <w:pPr>
        <w:framePr w:w="2981" w:h="3927" w:hSpace="142" w:wrap="notBeside" w:vAnchor="page" w:hAnchor="page" w:x="8234" w:y="8333" w:anchorLock="1"/>
        <w:rPr>
          <w:color w:val="808080"/>
          <w:sz w:val="16"/>
        </w:rPr>
      </w:pPr>
      <w:r w:rsidRPr="00F43CCE">
        <w:rPr>
          <w:color w:val="808080"/>
          <w:sz w:val="16"/>
        </w:rPr>
        <w:t>Mobil: +49 151 50 78 12 92</w:t>
      </w:r>
    </w:p>
    <w:p w14:paraId="19EFA12B" w14:textId="77777777" w:rsidR="00016901" w:rsidRPr="00F43CCE" w:rsidRDefault="00016901" w:rsidP="002B7C34">
      <w:pPr>
        <w:framePr w:w="2981" w:h="3927" w:hSpace="142" w:wrap="notBeside" w:vAnchor="page" w:hAnchor="page" w:x="8234" w:y="8333" w:anchorLock="1"/>
        <w:rPr>
          <w:color w:val="808080"/>
          <w:sz w:val="16"/>
        </w:rPr>
      </w:pPr>
      <w:r w:rsidRPr="00F43CCE">
        <w:rPr>
          <w:color w:val="808080"/>
          <w:sz w:val="16"/>
        </w:rPr>
        <w:t xml:space="preserve">Mail: </w:t>
      </w:r>
      <w:proofErr w:type="spellStart"/>
      <w:r w:rsidR="00FE0733" w:rsidRPr="00F43CCE">
        <w:rPr>
          <w:color w:val="808080"/>
          <w:sz w:val="16"/>
        </w:rPr>
        <w:t>presse</w:t>
      </w:r>
      <w:r w:rsidRPr="00F43CCE">
        <w:rPr>
          <w:color w:val="808080"/>
          <w:sz w:val="16"/>
        </w:rPr>
        <w:t>@tolino.media</w:t>
      </w:r>
      <w:proofErr w:type="spellEnd"/>
    </w:p>
    <w:p w14:paraId="1906A22D" w14:textId="77777777" w:rsidR="00016901" w:rsidRPr="00AD73B8" w:rsidRDefault="009C185D" w:rsidP="002B7C34">
      <w:pPr>
        <w:framePr w:w="2981" w:h="3927" w:hSpace="142" w:wrap="notBeside" w:vAnchor="page" w:hAnchor="page" w:x="8234" w:y="8333" w:anchorLock="1"/>
        <w:rPr>
          <w:color w:val="808080"/>
          <w:sz w:val="16"/>
          <w:lang w:val="en-GB"/>
        </w:rPr>
      </w:pPr>
      <w:r w:rsidRPr="00AD73B8">
        <w:rPr>
          <w:color w:val="808080"/>
          <w:sz w:val="16"/>
          <w:lang w:val="en-GB"/>
        </w:rPr>
        <w:t>Web: www.mytolino.de</w:t>
      </w:r>
    </w:p>
    <w:p w14:paraId="2E884AA0" w14:textId="77777777" w:rsidR="00016901" w:rsidRPr="00AD73B8" w:rsidRDefault="00016901" w:rsidP="002B7C34">
      <w:pPr>
        <w:framePr w:w="2981" w:h="3927" w:hSpace="142" w:wrap="notBeside" w:vAnchor="page" w:hAnchor="page" w:x="8234" w:y="8333" w:anchorLock="1"/>
        <w:rPr>
          <w:color w:val="808080"/>
          <w:sz w:val="16"/>
          <w:lang w:val="en-GB"/>
        </w:rPr>
      </w:pPr>
    </w:p>
    <w:p w14:paraId="3DA3B165" w14:textId="77777777" w:rsidR="00016901" w:rsidRPr="00AD73B8" w:rsidRDefault="00016901" w:rsidP="002B7C34">
      <w:pPr>
        <w:framePr w:w="2981" w:h="3927" w:hSpace="142" w:wrap="notBeside" w:vAnchor="page" w:hAnchor="page" w:x="8234" w:y="8333" w:anchorLock="1"/>
        <w:rPr>
          <w:color w:val="808080"/>
          <w:sz w:val="16"/>
          <w:lang w:val="en-GB"/>
        </w:rPr>
      </w:pPr>
    </w:p>
    <w:p w14:paraId="4BD93E4A" w14:textId="77777777" w:rsidR="004E2487" w:rsidRPr="004F01EA" w:rsidRDefault="004E2487" w:rsidP="002B7C34">
      <w:pPr>
        <w:framePr w:w="2981" w:h="3927" w:hSpace="142" w:wrap="notBeside" w:vAnchor="page" w:hAnchor="page" w:x="8234" w:y="8333" w:anchorLock="1"/>
        <w:rPr>
          <w:color w:val="808080"/>
          <w:sz w:val="16"/>
        </w:rPr>
      </w:pPr>
      <w:r w:rsidRPr="00AD73B8">
        <w:rPr>
          <w:color w:val="808080"/>
          <w:sz w:val="16"/>
          <w:lang w:val="en-GB"/>
        </w:rPr>
        <w:t xml:space="preserve">tolino media GmbH &amp; Co. </w:t>
      </w:r>
      <w:r w:rsidRPr="004F01EA">
        <w:rPr>
          <w:color w:val="808080"/>
          <w:sz w:val="16"/>
        </w:rPr>
        <w:t>KG</w:t>
      </w:r>
    </w:p>
    <w:p w14:paraId="68378B7A" w14:textId="77777777" w:rsidR="004E2487" w:rsidRDefault="004E2487" w:rsidP="002B7C34">
      <w:pPr>
        <w:framePr w:w="2981" w:h="3927" w:hSpace="142" w:wrap="notBeside" w:vAnchor="page" w:hAnchor="page" w:x="8234" w:y="8333" w:anchorLock="1"/>
        <w:rPr>
          <w:color w:val="808080"/>
          <w:sz w:val="16"/>
        </w:rPr>
      </w:pPr>
      <w:r w:rsidRPr="00F43CCE">
        <w:rPr>
          <w:color w:val="808080"/>
          <w:sz w:val="16"/>
        </w:rPr>
        <w:t xml:space="preserve">Albrechtstr. </w:t>
      </w:r>
      <w:r>
        <w:rPr>
          <w:color w:val="808080"/>
          <w:sz w:val="16"/>
        </w:rPr>
        <w:t>14</w:t>
      </w:r>
    </w:p>
    <w:p w14:paraId="35EEA50E" w14:textId="77777777" w:rsidR="004E2487" w:rsidRDefault="004E2487" w:rsidP="002B7C34">
      <w:pPr>
        <w:framePr w:w="2981" w:h="3927" w:hSpace="142" w:wrap="notBeside" w:vAnchor="page" w:hAnchor="page" w:x="8234" w:y="8333" w:anchorLock="1"/>
        <w:rPr>
          <w:color w:val="808080"/>
          <w:sz w:val="16"/>
        </w:rPr>
      </w:pPr>
      <w:r>
        <w:rPr>
          <w:color w:val="808080"/>
          <w:sz w:val="16"/>
        </w:rPr>
        <w:t>80636 München</w:t>
      </w:r>
    </w:p>
    <w:p w14:paraId="1F3EECD8" w14:textId="77777777" w:rsidR="004E2487" w:rsidRDefault="004E2487" w:rsidP="002B7C34">
      <w:pPr>
        <w:framePr w:w="2981" w:h="3927" w:hSpace="142" w:wrap="notBeside" w:vAnchor="page" w:hAnchor="page" w:x="8234" w:y="8333" w:anchorLock="1"/>
        <w:rPr>
          <w:color w:val="808080"/>
          <w:sz w:val="16"/>
        </w:rPr>
      </w:pPr>
    </w:p>
    <w:p w14:paraId="4C10DD61" w14:textId="77777777" w:rsidR="004E2487" w:rsidRPr="001B6EC7" w:rsidRDefault="004E2487" w:rsidP="002B7C34">
      <w:pPr>
        <w:framePr w:w="2981" w:h="3927" w:hSpace="142" w:wrap="notBeside" w:vAnchor="page" w:hAnchor="page" w:x="8234" w:y="8333" w:anchorLock="1"/>
        <w:rPr>
          <w:color w:val="808080"/>
          <w:sz w:val="16"/>
        </w:rPr>
      </w:pPr>
    </w:p>
    <w:p w14:paraId="3E09B3F2" w14:textId="77777777" w:rsidR="00A26D04" w:rsidRPr="004120B6" w:rsidRDefault="00A26D04" w:rsidP="002B7C34">
      <w:pPr>
        <w:framePr w:w="2981" w:h="3927" w:hSpace="142" w:wrap="notBeside" w:vAnchor="page" w:hAnchor="page" w:x="8234" w:y="8333" w:anchorLock="1"/>
        <w:rPr>
          <w:color w:val="808080"/>
          <w:sz w:val="16"/>
        </w:rPr>
      </w:pPr>
      <w:r>
        <w:rPr>
          <w:color w:val="808080"/>
          <w:sz w:val="16"/>
        </w:rPr>
        <w:t>Eine Medieninformation der tolino</w:t>
      </w:r>
      <w:r w:rsidR="00FF3E2F">
        <w:rPr>
          <w:color w:val="808080"/>
          <w:sz w:val="16"/>
        </w:rPr>
        <w:t>-</w:t>
      </w:r>
      <w:r>
        <w:rPr>
          <w:color w:val="808080"/>
          <w:sz w:val="16"/>
        </w:rPr>
        <w:t>Allianz</w:t>
      </w:r>
    </w:p>
    <w:p w14:paraId="15491F5C" w14:textId="77777777" w:rsidR="00A26D04" w:rsidRDefault="00A26D04" w:rsidP="002B7C34">
      <w:pPr>
        <w:framePr w:w="2981" w:h="3927" w:hSpace="142" w:wrap="notBeside" w:vAnchor="page" w:hAnchor="page" w:x="8234" w:y="8333" w:anchorLock="1"/>
        <w:rPr>
          <w:color w:val="808080"/>
          <w:sz w:val="16"/>
        </w:rPr>
      </w:pPr>
    </w:p>
    <w:p w14:paraId="3144DB19" w14:textId="77777777" w:rsidR="00A26D04" w:rsidRDefault="00A26D04" w:rsidP="002B7C34">
      <w:pPr>
        <w:framePr w:w="2981" w:h="3927" w:hSpace="142" w:wrap="notBeside" w:vAnchor="page" w:hAnchor="page" w:x="8234" w:y="8333" w:anchorLock="1"/>
        <w:rPr>
          <w:color w:val="808080"/>
          <w:sz w:val="16"/>
        </w:rPr>
      </w:pPr>
    </w:p>
    <w:p w14:paraId="39961D48" w14:textId="77777777" w:rsidR="00016901" w:rsidRDefault="00016901" w:rsidP="002B7C34">
      <w:pPr>
        <w:framePr w:w="2981" w:h="3927" w:hSpace="142" w:wrap="notBeside" w:vAnchor="page" w:hAnchor="page" w:x="8234" w:y="8333" w:anchorLock="1"/>
        <w:rPr>
          <w:color w:val="808080"/>
          <w:sz w:val="16"/>
        </w:rPr>
      </w:pPr>
      <w:r w:rsidRPr="004120B6">
        <w:rPr>
          <w:color w:val="808080"/>
          <w:sz w:val="16"/>
        </w:rPr>
        <w:t xml:space="preserve">Text und Bild finden Sie zum Download unter: </w:t>
      </w:r>
      <w:r w:rsidR="00C11CFB" w:rsidRPr="006407FA">
        <w:rPr>
          <w:color w:val="808080"/>
          <w:sz w:val="16"/>
        </w:rPr>
        <w:t>https://mytolino.de/newsroom/</w:t>
      </w:r>
    </w:p>
    <w:p w14:paraId="4EEE2CC5" w14:textId="77777777" w:rsidR="00FB6285" w:rsidRDefault="00FB6285" w:rsidP="002B7C34">
      <w:pPr>
        <w:framePr w:w="2981" w:h="3927" w:hSpace="142" w:wrap="notBeside" w:vAnchor="page" w:hAnchor="page" w:x="8234" w:y="8333" w:anchorLock="1"/>
        <w:rPr>
          <w:color w:val="808080"/>
          <w:sz w:val="16"/>
        </w:rPr>
      </w:pPr>
    </w:p>
    <w:p w14:paraId="223864B3" w14:textId="77777777" w:rsidR="00FB6285" w:rsidRDefault="00FB6285" w:rsidP="002B7C34">
      <w:pPr>
        <w:framePr w:w="2981" w:h="3927" w:hSpace="142" w:wrap="notBeside" w:vAnchor="page" w:hAnchor="page" w:x="8234" w:y="8333" w:anchorLock="1"/>
        <w:rPr>
          <w:color w:val="808080"/>
          <w:sz w:val="16"/>
        </w:rPr>
      </w:pPr>
    </w:p>
    <w:p w14:paraId="687BE66A" w14:textId="77777777" w:rsidR="0025546F" w:rsidRDefault="0025546F">
      <w:pPr>
        <w:spacing w:after="200" w:line="276" w:lineRule="auto"/>
        <w:rPr>
          <w:sz w:val="18"/>
          <w:szCs w:val="18"/>
        </w:rPr>
      </w:pPr>
      <w:r>
        <w:rPr>
          <w:sz w:val="18"/>
          <w:szCs w:val="18"/>
        </w:rPr>
        <w:br w:type="page"/>
      </w:r>
    </w:p>
    <w:p w14:paraId="744363F8" w14:textId="77777777" w:rsidR="00AD73B8" w:rsidRDefault="00AD73B8" w:rsidP="00AD73B8">
      <w:pPr>
        <w:pStyle w:val="StandardWeb"/>
        <w:spacing w:before="0" w:beforeAutospacing="0" w:after="0" w:afterAutospacing="0"/>
        <w:rPr>
          <w:rFonts w:ascii="Arial" w:hAnsi="Arial" w:cs="Arial"/>
          <w:sz w:val="18"/>
          <w:szCs w:val="18"/>
        </w:rPr>
      </w:pPr>
    </w:p>
    <w:p w14:paraId="585F1DC6" w14:textId="77777777" w:rsidR="0025546F" w:rsidRDefault="0025546F" w:rsidP="00AD73B8">
      <w:pPr>
        <w:pStyle w:val="StandardWeb"/>
        <w:spacing w:before="0" w:beforeAutospacing="0" w:after="0" w:afterAutospacing="0"/>
        <w:rPr>
          <w:rFonts w:ascii="Arial" w:hAnsi="Arial" w:cs="Arial"/>
          <w:sz w:val="18"/>
          <w:szCs w:val="18"/>
        </w:rPr>
      </w:pPr>
    </w:p>
    <w:p w14:paraId="5406185C" w14:textId="77777777" w:rsidR="0025546F" w:rsidRPr="00EC571A" w:rsidRDefault="0025546F" w:rsidP="00AD73B8">
      <w:pPr>
        <w:pStyle w:val="StandardWeb"/>
        <w:spacing w:before="0" w:beforeAutospacing="0" w:after="0" w:afterAutospacing="0"/>
        <w:rPr>
          <w:rFonts w:ascii="Arial" w:hAnsi="Arial" w:cs="Arial"/>
          <w:sz w:val="18"/>
          <w:szCs w:val="18"/>
        </w:rPr>
      </w:pPr>
    </w:p>
    <w:p w14:paraId="08E15CB0" w14:textId="77777777" w:rsidR="009F1F1A" w:rsidRPr="009F1F1A" w:rsidRDefault="009F1F1A" w:rsidP="00AD73B8">
      <w:pPr>
        <w:pStyle w:val="StandardWeb"/>
        <w:spacing w:before="0" w:beforeAutospacing="0" w:after="0" w:afterAutospacing="0"/>
        <w:rPr>
          <w:rFonts w:ascii="Arial" w:hAnsi="Arial" w:cs="Arial"/>
          <w:b/>
          <w:sz w:val="18"/>
          <w:szCs w:val="18"/>
          <w:lang w:val="en-GB"/>
        </w:rPr>
      </w:pPr>
      <w:proofErr w:type="spellStart"/>
      <w:r w:rsidRPr="009F1F1A">
        <w:rPr>
          <w:rFonts w:ascii="Arial" w:hAnsi="Arial" w:cs="Arial"/>
          <w:b/>
          <w:sz w:val="18"/>
          <w:szCs w:val="18"/>
          <w:lang w:val="en-GB"/>
        </w:rPr>
        <w:t>Über</w:t>
      </w:r>
      <w:proofErr w:type="spellEnd"/>
      <w:r w:rsidRPr="009F1F1A">
        <w:rPr>
          <w:rFonts w:ascii="Arial" w:hAnsi="Arial" w:cs="Arial"/>
          <w:b/>
          <w:sz w:val="18"/>
          <w:szCs w:val="18"/>
          <w:lang w:val="en-GB"/>
        </w:rPr>
        <w:t xml:space="preserve"> </w:t>
      </w:r>
      <w:proofErr w:type="spellStart"/>
      <w:r w:rsidRPr="009F1F1A">
        <w:rPr>
          <w:rFonts w:ascii="Arial" w:hAnsi="Arial" w:cs="Arial"/>
          <w:b/>
          <w:sz w:val="18"/>
          <w:szCs w:val="18"/>
          <w:lang w:val="en-GB"/>
        </w:rPr>
        <w:t>tolino</w:t>
      </w:r>
      <w:proofErr w:type="spellEnd"/>
    </w:p>
    <w:p w14:paraId="48AD888E" w14:textId="77777777" w:rsidR="00AD73B8" w:rsidRDefault="00AD73B8" w:rsidP="00AD73B8">
      <w:pPr>
        <w:pStyle w:val="StandardWeb"/>
        <w:spacing w:before="0" w:beforeAutospacing="0" w:after="0" w:afterAutospacing="0"/>
        <w:rPr>
          <w:rFonts w:ascii="Arial" w:hAnsi="Arial" w:cs="Arial"/>
          <w:sz w:val="18"/>
          <w:szCs w:val="18"/>
        </w:rPr>
      </w:pPr>
      <w:proofErr w:type="spellStart"/>
      <w:r w:rsidRPr="00AD73B8">
        <w:rPr>
          <w:rFonts w:ascii="Arial" w:hAnsi="Arial" w:cs="Arial"/>
          <w:sz w:val="18"/>
          <w:szCs w:val="18"/>
          <w:lang w:val="en-GB"/>
        </w:rPr>
        <w:t>tolino</w:t>
      </w:r>
      <w:proofErr w:type="spellEnd"/>
      <w:r w:rsidRPr="00AD73B8">
        <w:rPr>
          <w:rFonts w:ascii="Arial" w:hAnsi="Arial" w:cs="Arial"/>
          <w:sz w:val="18"/>
          <w:szCs w:val="18"/>
          <w:lang w:val="en-GB"/>
        </w:rPr>
        <w:t xml:space="preserve"> – das </w:t>
      </w:r>
      <w:proofErr w:type="spellStart"/>
      <w:r w:rsidRPr="00AD73B8">
        <w:rPr>
          <w:rFonts w:ascii="Arial" w:hAnsi="Arial" w:cs="Arial"/>
          <w:sz w:val="18"/>
          <w:szCs w:val="18"/>
          <w:lang w:val="en-GB"/>
        </w:rPr>
        <w:t>ist</w:t>
      </w:r>
      <w:proofErr w:type="spellEnd"/>
      <w:r w:rsidRPr="00AD73B8">
        <w:rPr>
          <w:rFonts w:ascii="Arial" w:hAnsi="Arial" w:cs="Arial"/>
          <w:sz w:val="18"/>
          <w:szCs w:val="18"/>
          <w:lang w:val="en-GB"/>
        </w:rPr>
        <w:t xml:space="preserve"> </w:t>
      </w:r>
      <w:proofErr w:type="spellStart"/>
      <w:r w:rsidRPr="00AD73B8">
        <w:rPr>
          <w:rFonts w:ascii="Arial" w:hAnsi="Arial" w:cs="Arial"/>
          <w:sz w:val="18"/>
          <w:szCs w:val="18"/>
          <w:lang w:val="en-GB"/>
        </w:rPr>
        <w:t>eReading</w:t>
      </w:r>
      <w:proofErr w:type="spellEnd"/>
      <w:r w:rsidRPr="00AD73B8">
        <w:rPr>
          <w:rFonts w:ascii="Arial" w:hAnsi="Arial" w:cs="Arial"/>
          <w:sz w:val="18"/>
          <w:szCs w:val="18"/>
          <w:lang w:val="en-GB"/>
        </w:rPr>
        <w:t xml:space="preserve"> made in Germany. </w:t>
      </w:r>
      <w:r>
        <w:rPr>
          <w:rFonts w:ascii="Arial" w:hAnsi="Arial" w:cs="Arial"/>
          <w:sz w:val="18"/>
          <w:szCs w:val="18"/>
        </w:rPr>
        <w:t>Hinter der Marke tolino steht der Zusammenschluss von führenden deutschen Buchhändlern Thalia, Weltbild, Hugendubel, Mayersche Buchhandlung, Osiander sowie Libri mit rund 1.500 angeschlossenen, unabhängigen Buchhandlungen in ganz Deutschland sowie Kobo als Technologie- und Innovationspartner – damit ist tolino in über 2.000 Buchhandlungen vertreten. Die tolino Allianz hat sich seit dem Markteintritt im März 2013 erfolgreich als eine der führenden Marken für digitales Lesen im deutschsprachigen Raum etabliert. International ist tolino neben Österreich und der Schweiz auch in Italien und den Niederlanden verfügbar. Alle tolino Geräte zeichnen sich durch ein offenes Ökosystem mit integrierter tolino Cloud aus, das die Kunden beim Kauf von eBooks nicht an einen Buchhändler bindet. Neben einem der größten deutschsprachigen eBook-Sortimente und insgesamt mehr als 2 Millionen Titeln bieten die tolino Partner ihren Kunden umfassende Beratung und Service – online sowie in den Buchhandlungen vor Ort. tolino bietet seit dem Frühjahr 2015 auch ein attraktives eigenes Selfpublishing-Angebot.</w:t>
      </w:r>
    </w:p>
    <w:p w14:paraId="445C8767" w14:textId="77777777" w:rsidR="0071748C" w:rsidRDefault="0071748C" w:rsidP="00666109"/>
    <w:sectPr w:rsidR="0071748C">
      <w:headerReference w:type="even" r:id="rId7"/>
      <w:headerReference w:type="default" r:id="rId8"/>
      <w:footerReference w:type="even" r:id="rId9"/>
      <w:footerReference w:type="default" r:id="rId10"/>
      <w:headerReference w:type="first" r:id="rId11"/>
      <w:footerReference w:type="first" r:id="rId12"/>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E2A3B1" w14:textId="77777777" w:rsidR="00745021" w:rsidRDefault="00745021" w:rsidP="00016901">
      <w:r>
        <w:separator/>
      </w:r>
    </w:p>
  </w:endnote>
  <w:endnote w:type="continuationSeparator" w:id="0">
    <w:p w14:paraId="432EE832" w14:textId="77777777" w:rsidR="00745021" w:rsidRDefault="00745021" w:rsidP="000169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6059B3" w14:textId="77777777" w:rsidR="00B14E94" w:rsidRDefault="00B14E94">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9D48C9" w14:textId="77777777" w:rsidR="00B14E94" w:rsidRDefault="00B14E94" w:rsidP="002722B2">
    <w:pPr>
      <w:pStyle w:val="Fuzeile"/>
    </w:pPr>
    <w:r>
      <w:rPr>
        <w:noProof/>
        <w:lang w:eastAsia="de-DE"/>
      </w:rPr>
      <mc:AlternateContent>
        <mc:Choice Requires="wpg">
          <w:drawing>
            <wp:anchor distT="0" distB="0" distL="114300" distR="114300" simplePos="0" relativeHeight="251661312" behindDoc="0" locked="0" layoutInCell="1" allowOverlap="1" wp14:anchorId="117C11E0" wp14:editId="5FC677C5">
              <wp:simplePos x="0" y="0"/>
              <wp:positionH relativeFrom="column">
                <wp:posOffset>-3175</wp:posOffset>
              </wp:positionH>
              <wp:positionV relativeFrom="paragraph">
                <wp:posOffset>-72390</wp:posOffset>
              </wp:positionV>
              <wp:extent cx="5671185" cy="359410"/>
              <wp:effectExtent l="0" t="0" r="5715" b="2540"/>
              <wp:wrapThrough wrapText="bothSides">
                <wp:wrapPolygon edited="0">
                  <wp:start x="11754" y="0"/>
                  <wp:lineTo x="0" y="4580"/>
                  <wp:lineTo x="0" y="17173"/>
                  <wp:lineTo x="11754" y="20608"/>
                  <wp:lineTo x="13568" y="20608"/>
                  <wp:lineTo x="21549" y="18318"/>
                  <wp:lineTo x="21549" y="6869"/>
                  <wp:lineTo x="13568" y="0"/>
                  <wp:lineTo x="11754" y="0"/>
                </wp:wrapPolygon>
              </wp:wrapThrough>
              <wp:docPr id="9" name="Gruppieren 9"/>
              <wp:cNvGraphicFramePr/>
              <a:graphic xmlns:a="http://schemas.openxmlformats.org/drawingml/2006/main">
                <a:graphicData uri="http://schemas.microsoft.com/office/word/2010/wordprocessingGroup">
                  <wpg:wgp>
                    <wpg:cNvGrpSpPr/>
                    <wpg:grpSpPr>
                      <a:xfrm>
                        <a:off x="0" y="0"/>
                        <a:ext cx="5671185" cy="359410"/>
                        <a:chOff x="53707" y="-43696"/>
                        <a:chExt cx="5671453" cy="359926"/>
                      </a:xfrm>
                    </wpg:grpSpPr>
                    <pic:pic xmlns:pic="http://schemas.openxmlformats.org/drawingml/2006/picture">
                      <pic:nvPicPr>
                        <pic:cNvPr id="8" name="Grafik 8"/>
                        <pic:cNvPicPr>
                          <a:picLocks noChangeAspect="1"/>
                        </pic:cNvPicPr>
                      </pic:nvPicPr>
                      <pic:blipFill>
                        <a:blip r:embed="rId1" cstate="print">
                          <a:extLst>
                            <a:ext uri="{28A0092B-C50C-407E-A947-70E740481C1C}">
                              <a14:useLocalDpi xmlns:a14="http://schemas.microsoft.com/office/drawing/2010/main"/>
                            </a:ext>
                          </a:extLst>
                        </a:blip>
                        <a:stretch>
                          <a:fillRect/>
                        </a:stretch>
                      </pic:blipFill>
                      <pic:spPr>
                        <a:xfrm>
                          <a:off x="4857750" y="85725"/>
                          <a:ext cx="867410" cy="168275"/>
                        </a:xfrm>
                        <a:prstGeom prst="rect">
                          <a:avLst/>
                        </a:prstGeom>
                      </pic:spPr>
                    </pic:pic>
                    <pic:pic xmlns:pic="http://schemas.openxmlformats.org/drawingml/2006/picture">
                      <pic:nvPicPr>
                        <pic:cNvPr id="7" name="Grafik 7"/>
                        <pic:cNvPicPr>
                          <a:picLocks noChangeAspect="1"/>
                        </pic:cNvPicPr>
                      </pic:nvPicPr>
                      <pic:blipFill>
                        <a:blip r:embed="rId2" cstate="print">
                          <a:extLst>
                            <a:ext uri="{28A0092B-C50C-407E-A947-70E740481C1C}">
                              <a14:useLocalDpi xmlns:a14="http://schemas.microsoft.com/office/drawing/2010/main"/>
                            </a:ext>
                          </a:extLst>
                        </a:blip>
                        <a:stretch>
                          <a:fillRect/>
                        </a:stretch>
                      </pic:blipFill>
                      <pic:spPr>
                        <a:xfrm>
                          <a:off x="3762375" y="85725"/>
                          <a:ext cx="867410" cy="161290"/>
                        </a:xfrm>
                        <a:prstGeom prst="rect">
                          <a:avLst/>
                        </a:prstGeom>
                      </pic:spPr>
                    </pic:pic>
                    <pic:pic xmlns:pic="http://schemas.openxmlformats.org/drawingml/2006/picture">
                      <pic:nvPicPr>
                        <pic:cNvPr id="10" name="Grafik 10"/>
                        <pic:cNvPicPr>
                          <a:picLocks noChangeAspect="1"/>
                        </pic:cNvPicPr>
                      </pic:nvPicPr>
                      <pic:blipFill rotWithShape="1">
                        <a:blip r:embed="rId3" cstate="print">
                          <a:extLst>
                            <a:ext uri="{28A0092B-C50C-407E-A947-70E740481C1C}">
                              <a14:useLocalDpi xmlns:a14="http://schemas.microsoft.com/office/drawing/2010/main" val="0"/>
                            </a:ext>
                          </a:extLst>
                        </a:blip>
                        <a:srcRect t="39448"/>
                        <a:stretch/>
                      </pic:blipFill>
                      <pic:spPr>
                        <a:xfrm>
                          <a:off x="3185662" y="-43696"/>
                          <a:ext cx="408408" cy="359926"/>
                        </a:xfrm>
                        <a:prstGeom prst="rect">
                          <a:avLst/>
                        </a:prstGeom>
                      </pic:spPr>
                    </pic:pic>
                    <pic:pic xmlns:pic="http://schemas.openxmlformats.org/drawingml/2006/picture">
                      <pic:nvPicPr>
                        <pic:cNvPr id="5" name="Grafik 5"/>
                        <pic:cNvPicPr>
                          <a:picLocks noChangeAspect="1"/>
                        </pic:cNvPicPr>
                      </pic:nvPicPr>
                      <pic:blipFill>
                        <a:blip r:embed="rId4" cstate="print">
                          <a:extLst>
                            <a:ext uri="{28A0092B-C50C-407E-A947-70E740481C1C}">
                              <a14:useLocalDpi xmlns:a14="http://schemas.microsoft.com/office/drawing/2010/main"/>
                            </a:ext>
                          </a:extLst>
                        </a:blip>
                        <a:stretch>
                          <a:fillRect/>
                        </a:stretch>
                      </pic:blipFill>
                      <pic:spPr>
                        <a:xfrm>
                          <a:off x="1179399" y="66675"/>
                          <a:ext cx="661261" cy="182880"/>
                        </a:xfrm>
                        <a:prstGeom prst="rect">
                          <a:avLst/>
                        </a:prstGeom>
                      </pic:spPr>
                    </pic:pic>
                    <pic:pic xmlns:pic="http://schemas.openxmlformats.org/drawingml/2006/picture">
                      <pic:nvPicPr>
                        <pic:cNvPr id="4" name="Grafik 4"/>
                        <pic:cNvPicPr>
                          <a:picLocks noChangeAspect="1"/>
                        </pic:cNvPicPr>
                      </pic:nvPicPr>
                      <pic:blipFill>
                        <a:blip r:embed="rId5" cstate="print">
                          <a:extLst>
                            <a:ext uri="{28A0092B-C50C-407E-A947-70E740481C1C}">
                              <a14:useLocalDpi xmlns:a14="http://schemas.microsoft.com/office/drawing/2010/main"/>
                            </a:ext>
                          </a:extLst>
                        </a:blip>
                        <a:stretch>
                          <a:fillRect/>
                        </a:stretch>
                      </pic:blipFill>
                      <pic:spPr>
                        <a:xfrm>
                          <a:off x="53707" y="57150"/>
                          <a:ext cx="759996" cy="168275"/>
                        </a:xfrm>
                        <a:prstGeom prst="rect">
                          <a:avLst/>
                        </a:prstGeom>
                      </pic:spPr>
                    </pic:pic>
                    <pic:pic xmlns:pic="http://schemas.openxmlformats.org/drawingml/2006/picture">
                      <pic:nvPicPr>
                        <pic:cNvPr id="3" name="Grafik 3"/>
                        <pic:cNvPicPr>
                          <a:picLocks noChangeAspect="1"/>
                        </pic:cNvPicPr>
                      </pic:nvPicPr>
                      <pic:blipFill>
                        <a:blip r:embed="rId6" cstate="print">
                          <a:extLst>
                            <a:ext uri="{28A0092B-C50C-407E-A947-70E740481C1C}">
                              <a14:useLocalDpi xmlns:a14="http://schemas.microsoft.com/office/drawing/2010/main" val="0"/>
                            </a:ext>
                          </a:extLst>
                        </a:blip>
                        <a:stretch>
                          <a:fillRect/>
                        </a:stretch>
                      </pic:blipFill>
                      <pic:spPr bwMode="auto">
                        <a:xfrm>
                          <a:off x="2188742" y="76200"/>
                          <a:ext cx="833325" cy="183515"/>
                        </a:xfrm>
                        <a:prstGeom prst="rect">
                          <a:avLst/>
                        </a:prstGeom>
                        <a:ln>
                          <a:noFill/>
                        </a:ln>
                        <a:extLst>
                          <a:ext uri="{53640926-AAD7-44D8-BBD7-CCE9431645EC}">
                            <a14:shadowObscured xmlns:a14="http://schemas.microsoft.com/office/drawing/2010/main"/>
                          </a:ext>
                        </a:extLst>
                      </pic:spPr>
                    </pic:pic>
                  </wpg:wgp>
                </a:graphicData>
              </a:graphic>
              <wp14:sizeRelH relativeFrom="margin">
                <wp14:pctWidth>0</wp14:pctWidth>
              </wp14:sizeRelH>
              <wp14:sizeRelV relativeFrom="margin">
                <wp14:pctHeight>0</wp14:pctHeight>
              </wp14:sizeRelV>
            </wp:anchor>
          </w:drawing>
        </mc:Choice>
        <mc:Fallback>
          <w:pict>
            <v:group w14:anchorId="0F67D099" id="Gruppieren 9" o:spid="_x0000_s1026" style="position:absolute;margin-left:-.25pt;margin-top:-5.7pt;width:446.55pt;height:28.3pt;z-index:251661312;mso-width-relative:margin;mso-height-relative:margin" coordorigin="537,-436" coordsize="56714,3599" o:gfxdata="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8" o:spid="_x0000_s1027" type="#_x0000_t75" style="position:absolute;left:48577;top:857;width:8674;height:168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">
                <v:imagedata r:id="rId7" o:title=""/>
              </v:shape>
              <v:shape id="Grafik 7" o:spid="_x0000_s1028" type="#_x0000_t75" style="position:absolute;left:37623;top:857;width:8674;height:161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">
                <v:imagedata r:id="rId8" o:title=""/>
              </v:shape>
              <v:shape id="Grafik 10" o:spid="_x0000_s1029" type="#_x0000_t75" style="position:absolute;left:31856;top:-436;width:4084;height:359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">
                <v:imagedata r:id="rId9" o:title="" croptop="25853f"/>
              </v:shape>
              <v:shape id="Grafik 5" o:spid="_x0000_s1030" type="#_x0000_t75" style="position:absolute;left:11793;top:666;width:6613;height:182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">
                <v:imagedata r:id="rId10" o:title=""/>
              </v:shape>
              <v:shape id="Grafik 4" o:spid="_x0000_s1031" type="#_x0000_t75" style="position:absolute;left:537;top:571;width:7600;height:168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">
                <v:imagedata r:id="rId11" o:title=""/>
              </v:shape>
              <v:shape id="Grafik 3" o:spid="_x0000_s1032" type="#_x0000_t75" style="position:absolute;left:21887;top:762;width:8333;height:183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">
                <v:imagedata r:id="rId12" o:title=""/>
              </v:shape>
              <w10:wrap type="through"/>
            </v:group>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575510" w14:textId="77777777" w:rsidR="00B14E94" w:rsidRDefault="00B14E94">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C8D96C" w14:textId="77777777" w:rsidR="00745021" w:rsidRDefault="00745021" w:rsidP="00016901">
      <w:r>
        <w:separator/>
      </w:r>
    </w:p>
  </w:footnote>
  <w:footnote w:type="continuationSeparator" w:id="0">
    <w:p w14:paraId="7726960F" w14:textId="77777777" w:rsidR="00745021" w:rsidRDefault="00745021" w:rsidP="000169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D669F0" w14:textId="77777777" w:rsidR="00B14E94" w:rsidRDefault="00B14E94">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4B29AA" w14:textId="77777777" w:rsidR="00B14E94" w:rsidRDefault="00B14E94">
    <w:pPr>
      <w:pStyle w:val="Kopfzeile"/>
      <w:rPr>
        <w:rFonts w:ascii="Arial" w:hAnsi="Arial" w:cs="Arial"/>
        <w:noProof/>
      </w:rPr>
    </w:pPr>
    <w:r w:rsidRPr="00E7088C">
      <w:rPr>
        <w:rFonts w:ascii="Arial" w:hAnsi="Arial" w:cs="Arial"/>
        <w:noProof/>
        <w:lang w:eastAsia="de-DE"/>
      </w:rPr>
      <w:drawing>
        <wp:anchor distT="0" distB="0" distL="114300" distR="114300" simplePos="0" relativeHeight="251659264" behindDoc="1" locked="1" layoutInCell="1" allowOverlap="1" wp14:anchorId="26AE3E9B" wp14:editId="05A47729">
          <wp:simplePos x="0" y="0"/>
          <wp:positionH relativeFrom="margin">
            <wp:align>center</wp:align>
          </wp:positionH>
          <wp:positionV relativeFrom="paragraph">
            <wp:posOffset>-117475</wp:posOffset>
          </wp:positionV>
          <wp:extent cx="2096135" cy="966470"/>
          <wp:effectExtent l="0" t="0" r="0" b="5080"/>
          <wp:wrapTight wrapText="bothSides">
            <wp:wrapPolygon edited="0">
              <wp:start x="0" y="0"/>
              <wp:lineTo x="0" y="21288"/>
              <wp:lineTo x="21397" y="21288"/>
              <wp:lineTo x="21397" y="0"/>
              <wp:lineTo x="0" y="0"/>
            </wp:wrapPolygon>
          </wp:wrapTight>
          <wp:docPr id="2" name="Bild 2" descr="tolino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tolino_logo"/>
                  <pic:cNvPicPr>
                    <a:picLocks noChangeAspect="1" noChangeArrowheads="1"/>
                  </pic:cNvPicPr>
                </pic:nvPicPr>
                <pic:blipFill>
                  <a:blip r:embed="rId1" cstate="print">
                    <a:extLst>
                      <a:ext uri="{28A0092B-C50C-407E-A947-70E740481C1C}">
                        <a14:useLocalDpi xmlns:a14="http://schemas.microsoft.com/office/drawing/2010/main"/>
                      </a:ext>
                    </a:extLst>
                  </a:blip>
                  <a:srcRect/>
                  <a:stretch>
                    <a:fillRect/>
                  </a:stretch>
                </pic:blipFill>
                <pic:spPr bwMode="auto">
                  <a:xfrm>
                    <a:off x="0" y="0"/>
                    <a:ext cx="2096135" cy="966470"/>
                  </a:xfrm>
                  <a:prstGeom prst="rect">
                    <a:avLst/>
                  </a:prstGeom>
                  <a:noFill/>
                  <a:ln w="9525">
                    <a:noFill/>
                    <a:miter lim="800000"/>
                    <a:headEnd/>
                    <a:tailEnd/>
                  </a:ln>
                </pic:spPr>
              </pic:pic>
            </a:graphicData>
          </a:graphic>
        </wp:anchor>
      </w:drawing>
    </w:r>
  </w:p>
  <w:p w14:paraId="198A5393" w14:textId="77777777" w:rsidR="00B14E94" w:rsidRDefault="00B14E94">
    <w:pPr>
      <w:pStyle w:val="Kopfzeile"/>
      <w:rPr>
        <w:rFonts w:ascii="Arial" w:hAnsi="Arial" w:cs="Arial"/>
        <w:noProof/>
      </w:rPr>
    </w:pPr>
  </w:p>
  <w:p w14:paraId="6AB4E8C5" w14:textId="77777777" w:rsidR="00B14E94" w:rsidRDefault="00B14E94">
    <w:pPr>
      <w:pStyle w:val="Kopfzeile"/>
      <w:rPr>
        <w:rFonts w:ascii="Arial" w:hAnsi="Arial" w:cs="Arial"/>
        <w:noProof/>
      </w:rPr>
    </w:pPr>
  </w:p>
  <w:p w14:paraId="3952BA83" w14:textId="77777777" w:rsidR="00B14E94" w:rsidRDefault="00B14E94">
    <w:pPr>
      <w:pStyle w:val="Kopfzeile"/>
      <w:rPr>
        <w:rFonts w:ascii="Arial" w:hAnsi="Arial" w:cs="Arial"/>
        <w:noProof/>
      </w:rPr>
    </w:pPr>
  </w:p>
  <w:p w14:paraId="35CA117A" w14:textId="77777777" w:rsidR="00B14E94" w:rsidRDefault="00B14E94">
    <w:pPr>
      <w:pStyle w:val="Kopfzeile"/>
    </w:pPr>
  </w:p>
  <w:p w14:paraId="240D3FA7" w14:textId="77777777" w:rsidR="00B14E94" w:rsidRDefault="00B14E94">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F6B347" w14:textId="77777777" w:rsidR="00B14E94" w:rsidRDefault="00B14E94">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1513A"/>
    <w:rsid w:val="00016901"/>
    <w:rsid w:val="00067531"/>
    <w:rsid w:val="000D1A0E"/>
    <w:rsid w:val="000D3A96"/>
    <w:rsid w:val="000E6796"/>
    <w:rsid w:val="000F6AB6"/>
    <w:rsid w:val="001441F0"/>
    <w:rsid w:val="00152820"/>
    <w:rsid w:val="001658A7"/>
    <w:rsid w:val="001923C4"/>
    <w:rsid w:val="001C157B"/>
    <w:rsid w:val="001E3E8D"/>
    <w:rsid w:val="00245439"/>
    <w:rsid w:val="00253F5C"/>
    <w:rsid w:val="0025546F"/>
    <w:rsid w:val="00267EBA"/>
    <w:rsid w:val="002722B2"/>
    <w:rsid w:val="00291117"/>
    <w:rsid w:val="00292BC7"/>
    <w:rsid w:val="002B7C34"/>
    <w:rsid w:val="003509F3"/>
    <w:rsid w:val="00383357"/>
    <w:rsid w:val="003906B5"/>
    <w:rsid w:val="003B10B5"/>
    <w:rsid w:val="003B6380"/>
    <w:rsid w:val="003D3483"/>
    <w:rsid w:val="004772B9"/>
    <w:rsid w:val="004C12C4"/>
    <w:rsid w:val="004E2487"/>
    <w:rsid w:val="004E7600"/>
    <w:rsid w:val="004F01EA"/>
    <w:rsid w:val="005266A9"/>
    <w:rsid w:val="00545F62"/>
    <w:rsid w:val="0055765A"/>
    <w:rsid w:val="00580E25"/>
    <w:rsid w:val="005B7045"/>
    <w:rsid w:val="00614052"/>
    <w:rsid w:val="00624304"/>
    <w:rsid w:val="0066516D"/>
    <w:rsid w:val="00666109"/>
    <w:rsid w:val="00675A0F"/>
    <w:rsid w:val="00692891"/>
    <w:rsid w:val="006A1821"/>
    <w:rsid w:val="006C6873"/>
    <w:rsid w:val="0071748C"/>
    <w:rsid w:val="0071799E"/>
    <w:rsid w:val="00745021"/>
    <w:rsid w:val="008637F2"/>
    <w:rsid w:val="00876280"/>
    <w:rsid w:val="008842FC"/>
    <w:rsid w:val="00935B2B"/>
    <w:rsid w:val="009A59CA"/>
    <w:rsid w:val="009C185D"/>
    <w:rsid w:val="009E70BA"/>
    <w:rsid w:val="009F1F1A"/>
    <w:rsid w:val="00A021BF"/>
    <w:rsid w:val="00A26D04"/>
    <w:rsid w:val="00AA2D6D"/>
    <w:rsid w:val="00AD73B8"/>
    <w:rsid w:val="00B14E94"/>
    <w:rsid w:val="00C005B9"/>
    <w:rsid w:val="00C11CFB"/>
    <w:rsid w:val="00C67043"/>
    <w:rsid w:val="00CA15B1"/>
    <w:rsid w:val="00CB3003"/>
    <w:rsid w:val="00CF10DB"/>
    <w:rsid w:val="00CF5D5B"/>
    <w:rsid w:val="00D1513A"/>
    <w:rsid w:val="00D42B51"/>
    <w:rsid w:val="00DD3E9F"/>
    <w:rsid w:val="00DF11EA"/>
    <w:rsid w:val="00E5135C"/>
    <w:rsid w:val="00EC1173"/>
    <w:rsid w:val="00EC571A"/>
    <w:rsid w:val="00F108B6"/>
    <w:rsid w:val="00F43CCE"/>
    <w:rsid w:val="00F45561"/>
    <w:rsid w:val="00FB6285"/>
    <w:rsid w:val="00FE0733"/>
    <w:rsid w:val="00FF3E2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195D388F"/>
  <w15:docId w15:val="{6D1E6A4C-7B80-41EF-9272-B07D0B4F24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016901"/>
    <w:pPr>
      <w:spacing w:after="0" w:line="240" w:lineRule="auto"/>
    </w:pPr>
    <w:rPr>
      <w:rFonts w:ascii="Arial" w:eastAsia="Times New Roman" w:hAnsi="Arial" w:cs="Arial"/>
      <w:sz w:val="24"/>
      <w:szCs w:val="24"/>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016901"/>
    <w:pPr>
      <w:tabs>
        <w:tab w:val="center" w:pos="4536"/>
        <w:tab w:val="right" w:pos="9072"/>
      </w:tabs>
    </w:pPr>
    <w:rPr>
      <w:rFonts w:asciiTheme="minorHAnsi" w:eastAsiaTheme="minorHAnsi" w:hAnsiTheme="minorHAnsi" w:cstheme="minorBidi"/>
      <w:sz w:val="22"/>
      <w:szCs w:val="22"/>
      <w:lang w:eastAsia="en-US"/>
    </w:rPr>
  </w:style>
  <w:style w:type="character" w:customStyle="1" w:styleId="KopfzeileZchn">
    <w:name w:val="Kopfzeile Zchn"/>
    <w:basedOn w:val="Absatz-Standardschriftart"/>
    <w:link w:val="Kopfzeile"/>
    <w:uiPriority w:val="99"/>
    <w:rsid w:val="00016901"/>
  </w:style>
  <w:style w:type="paragraph" w:styleId="Fuzeile">
    <w:name w:val="footer"/>
    <w:basedOn w:val="Standard"/>
    <w:link w:val="FuzeileZchn"/>
    <w:uiPriority w:val="99"/>
    <w:unhideWhenUsed/>
    <w:rsid w:val="00016901"/>
    <w:pPr>
      <w:tabs>
        <w:tab w:val="center" w:pos="4536"/>
        <w:tab w:val="right" w:pos="9072"/>
      </w:tabs>
    </w:pPr>
    <w:rPr>
      <w:rFonts w:asciiTheme="minorHAnsi" w:eastAsiaTheme="minorHAnsi" w:hAnsiTheme="minorHAnsi" w:cstheme="minorBidi"/>
      <w:sz w:val="22"/>
      <w:szCs w:val="22"/>
      <w:lang w:eastAsia="en-US"/>
    </w:rPr>
  </w:style>
  <w:style w:type="character" w:customStyle="1" w:styleId="FuzeileZchn">
    <w:name w:val="Fußzeile Zchn"/>
    <w:basedOn w:val="Absatz-Standardschriftart"/>
    <w:link w:val="Fuzeile"/>
    <w:uiPriority w:val="99"/>
    <w:rsid w:val="00016901"/>
  </w:style>
  <w:style w:type="paragraph" w:customStyle="1" w:styleId="Subhead">
    <w:name w:val="Subhead"/>
    <w:basedOn w:val="Standard"/>
    <w:rsid w:val="00016901"/>
    <w:rPr>
      <w:rFonts w:eastAsia="MS Mincho"/>
      <w:sz w:val="22"/>
      <w:lang w:val="en-GB" w:eastAsia="ja-JP"/>
    </w:rPr>
  </w:style>
  <w:style w:type="paragraph" w:customStyle="1" w:styleId="LauftextPI">
    <w:name w:val="Lauftext PI"/>
    <w:basedOn w:val="Standard"/>
    <w:qFormat/>
    <w:rsid w:val="00016901"/>
    <w:pPr>
      <w:spacing w:line="360" w:lineRule="auto"/>
    </w:pPr>
    <w:rPr>
      <w:rFonts w:eastAsia="MS Mincho"/>
      <w:sz w:val="20"/>
      <w:szCs w:val="20"/>
      <w:lang w:val="en-US" w:eastAsia="ja-JP"/>
    </w:rPr>
  </w:style>
  <w:style w:type="paragraph" w:styleId="Sprechblasentext">
    <w:name w:val="Balloon Text"/>
    <w:basedOn w:val="Standard"/>
    <w:link w:val="SprechblasentextZchn"/>
    <w:uiPriority w:val="99"/>
    <w:semiHidden/>
    <w:unhideWhenUsed/>
    <w:rsid w:val="00016901"/>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016901"/>
    <w:rPr>
      <w:rFonts w:ascii="Tahoma" w:eastAsia="Times New Roman" w:hAnsi="Tahoma" w:cs="Tahoma"/>
      <w:sz w:val="16"/>
      <w:szCs w:val="16"/>
      <w:lang w:eastAsia="de-DE"/>
    </w:rPr>
  </w:style>
  <w:style w:type="character" w:styleId="Hyperlink">
    <w:name w:val="Hyperlink"/>
    <w:basedOn w:val="Absatz-Standardschriftart"/>
    <w:uiPriority w:val="99"/>
    <w:unhideWhenUsed/>
    <w:rsid w:val="00FB6285"/>
    <w:rPr>
      <w:color w:val="0000FF" w:themeColor="hyperlink"/>
      <w:u w:val="single"/>
    </w:rPr>
  </w:style>
  <w:style w:type="paragraph" w:customStyle="1" w:styleId="Default">
    <w:name w:val="Default"/>
    <w:rsid w:val="004E2487"/>
    <w:pPr>
      <w:autoSpaceDE w:val="0"/>
      <w:autoSpaceDN w:val="0"/>
      <w:adjustRightInd w:val="0"/>
      <w:spacing w:after="0" w:line="240" w:lineRule="auto"/>
    </w:pPr>
    <w:rPr>
      <w:rFonts w:ascii="Arial" w:eastAsia="Times New Roman" w:hAnsi="Arial" w:cs="Arial"/>
      <w:color w:val="000000"/>
      <w:sz w:val="24"/>
      <w:szCs w:val="24"/>
      <w:lang w:eastAsia="de-DE"/>
    </w:rPr>
  </w:style>
  <w:style w:type="paragraph" w:styleId="StandardWeb">
    <w:name w:val="Normal (Web)"/>
    <w:basedOn w:val="Standard"/>
    <w:uiPriority w:val="99"/>
    <w:semiHidden/>
    <w:unhideWhenUsed/>
    <w:rsid w:val="006A1821"/>
    <w:pPr>
      <w:spacing w:before="100" w:beforeAutospacing="1" w:after="100" w:afterAutospacing="1"/>
    </w:pPr>
    <w:rPr>
      <w:rFonts w:ascii="Times New Roman" w:hAnsi="Times New Roman" w:cs="Times New Roman"/>
    </w:rPr>
  </w:style>
  <w:style w:type="character" w:styleId="Kommentarzeichen">
    <w:name w:val="annotation reference"/>
    <w:basedOn w:val="Absatz-Standardschriftart"/>
    <w:uiPriority w:val="99"/>
    <w:semiHidden/>
    <w:unhideWhenUsed/>
    <w:rsid w:val="000F6AB6"/>
    <w:rPr>
      <w:sz w:val="16"/>
      <w:szCs w:val="16"/>
    </w:rPr>
  </w:style>
  <w:style w:type="paragraph" w:styleId="Kommentartext">
    <w:name w:val="annotation text"/>
    <w:basedOn w:val="Standard"/>
    <w:link w:val="KommentartextZchn"/>
    <w:uiPriority w:val="99"/>
    <w:semiHidden/>
    <w:unhideWhenUsed/>
    <w:rsid w:val="000F6AB6"/>
    <w:rPr>
      <w:sz w:val="20"/>
      <w:szCs w:val="20"/>
    </w:rPr>
  </w:style>
  <w:style w:type="character" w:customStyle="1" w:styleId="KommentartextZchn">
    <w:name w:val="Kommentartext Zchn"/>
    <w:basedOn w:val="Absatz-Standardschriftart"/>
    <w:link w:val="Kommentartext"/>
    <w:uiPriority w:val="99"/>
    <w:semiHidden/>
    <w:rsid w:val="000F6AB6"/>
    <w:rPr>
      <w:rFonts w:ascii="Arial" w:eastAsia="Times New Roman" w:hAnsi="Arial" w:cs="Arial"/>
      <w:sz w:val="20"/>
      <w:szCs w:val="20"/>
      <w:lang w:eastAsia="de-DE"/>
    </w:rPr>
  </w:style>
  <w:style w:type="paragraph" w:styleId="Kommentarthema">
    <w:name w:val="annotation subject"/>
    <w:basedOn w:val="Kommentartext"/>
    <w:next w:val="Kommentartext"/>
    <w:link w:val="KommentarthemaZchn"/>
    <w:uiPriority w:val="99"/>
    <w:semiHidden/>
    <w:unhideWhenUsed/>
    <w:rsid w:val="000F6AB6"/>
    <w:rPr>
      <w:b/>
      <w:bCs/>
    </w:rPr>
  </w:style>
  <w:style w:type="character" w:customStyle="1" w:styleId="KommentarthemaZchn">
    <w:name w:val="Kommentarthema Zchn"/>
    <w:basedOn w:val="KommentartextZchn"/>
    <w:link w:val="Kommentarthema"/>
    <w:uiPriority w:val="99"/>
    <w:semiHidden/>
    <w:rsid w:val="000F6AB6"/>
    <w:rPr>
      <w:rFonts w:ascii="Arial" w:eastAsia="Times New Roman" w:hAnsi="Arial" w:cs="Arial"/>
      <w:b/>
      <w:bCs/>
      <w:sz w:val="20"/>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6636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8" Type="http://schemas.openxmlformats.org/officeDocument/2006/relationships/image" Target="media/image10.png"/><Relationship Id="rId3" Type="http://schemas.openxmlformats.org/officeDocument/2006/relationships/image" Target="media/image5.png"/><Relationship Id="rId7" Type="http://schemas.openxmlformats.org/officeDocument/2006/relationships/image" Target="media/image9.jpeg"/><Relationship Id="rId12" Type="http://schemas.openxmlformats.org/officeDocument/2006/relationships/image" Target="media/image14.jpeg"/><Relationship Id="rId2" Type="http://schemas.openxmlformats.org/officeDocument/2006/relationships/image" Target="media/image4.png"/><Relationship Id="rId1" Type="http://schemas.openxmlformats.org/officeDocument/2006/relationships/image" Target="media/image3.jpeg"/><Relationship Id="rId6" Type="http://schemas.openxmlformats.org/officeDocument/2006/relationships/image" Target="media/image8.jpeg"/><Relationship Id="rId11" Type="http://schemas.openxmlformats.org/officeDocument/2006/relationships/image" Target="media/image13.png"/><Relationship Id="rId5" Type="http://schemas.openxmlformats.org/officeDocument/2006/relationships/image" Target="media/image7.png"/><Relationship Id="rId10" Type="http://schemas.openxmlformats.org/officeDocument/2006/relationships/image" Target="media/image12.png"/><Relationship Id="rId4" Type="http://schemas.openxmlformats.org/officeDocument/2006/relationships/image" Target="media/image6.tiff"/><Relationship Id="rId9" Type="http://schemas.openxmlformats.org/officeDocument/2006/relationships/image" Target="media/image1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463</Words>
  <Characters>2917</Characters>
  <Application>Microsoft Office Word</Application>
  <DocSecurity>0</DocSecurity>
  <Lines>24</Lines>
  <Paragraphs>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Julia Weber</dc:creator>
  <cp:lastModifiedBy>Julia Weber</cp:lastModifiedBy>
  <cp:revision>6</cp:revision>
  <cp:lastPrinted>2019-01-08T15:17:00Z</cp:lastPrinted>
  <dcterms:created xsi:type="dcterms:W3CDTF">2020-07-23T13:40:00Z</dcterms:created>
  <dcterms:modified xsi:type="dcterms:W3CDTF">2020-07-30T08:47:00Z</dcterms:modified>
</cp:coreProperties>
</file>